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D17C5B8" w:rsidR="003E4D00" w:rsidRPr="00734B65" w:rsidRDefault="0087353C" w:rsidP="00734B65">
      <w:pPr>
        <w:pStyle w:val="Title"/>
      </w:pPr>
      <w:r>
        <w:t>202</w:t>
      </w:r>
      <w:r w:rsidR="00214941">
        <w:t>4</w:t>
      </w:r>
      <w:r>
        <w:t xml:space="preserve"> Client substantiation checklist</w:t>
      </w:r>
    </w:p>
    <w:p w14:paraId="797E4143" w14:textId="54F3B33C"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74A1CCC2" w14:textId="08401819" w:rsidR="0087353C" w:rsidRDefault="0087353C" w:rsidP="0087353C">
      <w:pPr>
        <w:pStyle w:val="Heading1"/>
        <w:spacing w:before="0"/>
      </w:pPr>
      <w:r>
        <w:lastRenderedPageBreak/>
        <w:t xml:space="preserve">REQUIRED CLIENT RECORDS </w:t>
      </w:r>
    </w:p>
    <w:p w14:paraId="530FBC02" w14:textId="77777777" w:rsidR="0087353C" w:rsidRDefault="0087353C" w:rsidP="0087353C">
      <w:pPr>
        <w:rPr>
          <w:b/>
          <w:sz w:val="21"/>
          <w:szCs w:val="21"/>
        </w:rPr>
      </w:pPr>
      <w:r w:rsidRPr="00BD45FB">
        <w:rPr>
          <w:b/>
          <w:sz w:val="21"/>
          <w:szCs w:val="21"/>
          <w:highlight w:val="yellow"/>
        </w:rPr>
        <w:t xml:space="preserve">Delete either “Individual income tax returns” list or “Sole traders, companies, trusts and partnerships” list as </w:t>
      </w:r>
      <w:proofErr w:type="gramStart"/>
      <w:r w:rsidRPr="00BD45FB">
        <w:rPr>
          <w:b/>
          <w:sz w:val="21"/>
          <w:szCs w:val="21"/>
          <w:highlight w:val="yellow"/>
        </w:rPr>
        <w:t>appropriate</w:t>
      </w:r>
      <w:proofErr w:type="gramEnd"/>
    </w:p>
    <w:p w14:paraId="1DAC7078" w14:textId="77777777" w:rsidR="0087353C" w:rsidRDefault="0087353C" w:rsidP="0087353C">
      <w:pPr>
        <w:rPr>
          <w:b/>
          <w:sz w:val="21"/>
          <w:szCs w:val="21"/>
        </w:rPr>
      </w:pPr>
    </w:p>
    <w:p w14:paraId="6ED58E45" w14:textId="3B4EA9ED" w:rsidR="002C088A" w:rsidRPr="002C088A" w:rsidRDefault="0087353C" w:rsidP="00360308">
      <w:pPr>
        <w:pStyle w:val="Heading2"/>
      </w:pPr>
      <w:r w:rsidRPr="00853ECD">
        <w:t>Individual income tax returns</w:t>
      </w:r>
    </w:p>
    <w:tbl>
      <w:tblPr>
        <w:tblStyle w:val="RACVTable"/>
        <w:tblW w:w="9781" w:type="dxa"/>
        <w:tblLook w:val="01E0" w:firstRow="1" w:lastRow="1" w:firstColumn="1" w:lastColumn="1" w:noHBand="0" w:noVBand="0"/>
      </w:tblPr>
      <w:tblGrid>
        <w:gridCol w:w="2127"/>
        <w:gridCol w:w="7654"/>
      </w:tblGrid>
      <w:tr w:rsidR="0087353C" w:rsidRPr="007A0466" w14:paraId="2CC999C2" w14:textId="77777777" w:rsidTr="0087353C">
        <w:trPr>
          <w:cnfStyle w:val="100000000000" w:firstRow="1" w:lastRow="0" w:firstColumn="0" w:lastColumn="0" w:oddVBand="0" w:evenVBand="0" w:oddHBand="0" w:evenHBand="0" w:firstRowFirstColumn="0" w:firstRowLastColumn="0" w:lastRowFirstColumn="0" w:lastRowLastColumn="0"/>
        </w:trPr>
        <w:tc>
          <w:tcPr>
            <w:tcW w:w="2127" w:type="dxa"/>
          </w:tcPr>
          <w:p w14:paraId="0136FAD5" w14:textId="77777777" w:rsidR="0087353C" w:rsidRPr="007A0466" w:rsidRDefault="0087353C" w:rsidP="00461196">
            <w:pPr>
              <w:jc w:val="both"/>
              <w:rPr>
                <w:rFonts w:cs="Arial"/>
              </w:rPr>
            </w:pPr>
            <w:r w:rsidRPr="00853ECD">
              <w:rPr>
                <w:rFonts w:cs="Arial"/>
              </w:rPr>
              <w:t>Name of taxpayer:</w:t>
            </w:r>
          </w:p>
        </w:tc>
        <w:tc>
          <w:tcPr>
            <w:tcW w:w="7654" w:type="dxa"/>
          </w:tcPr>
          <w:p w14:paraId="35417F9E" w14:textId="77777777" w:rsidR="0087353C" w:rsidRPr="007A0466" w:rsidRDefault="0087353C" w:rsidP="00461196">
            <w:pPr>
              <w:jc w:val="center"/>
              <w:rPr>
                <w:rFonts w:cs="Arial"/>
              </w:rPr>
            </w:pPr>
          </w:p>
        </w:tc>
      </w:tr>
      <w:tr w:rsidR="0087353C" w:rsidRPr="007A0466" w14:paraId="3907C870" w14:textId="77777777" w:rsidTr="0087353C">
        <w:trPr>
          <w:cnfStyle w:val="000000100000" w:firstRow="0" w:lastRow="0" w:firstColumn="0" w:lastColumn="0" w:oddVBand="0" w:evenVBand="0" w:oddHBand="1" w:evenHBand="0" w:firstRowFirstColumn="0" w:firstRowLastColumn="0" w:lastRowFirstColumn="0" w:lastRowLastColumn="0"/>
        </w:trPr>
        <w:tc>
          <w:tcPr>
            <w:tcW w:w="2127" w:type="dxa"/>
          </w:tcPr>
          <w:p w14:paraId="4D1C5FC9" w14:textId="77777777" w:rsidR="0087353C" w:rsidRPr="007A0466" w:rsidRDefault="0087353C" w:rsidP="00461196">
            <w:pPr>
              <w:jc w:val="both"/>
              <w:rPr>
                <w:rFonts w:cs="Arial"/>
              </w:rPr>
            </w:pPr>
            <w:r w:rsidRPr="00853ECD">
              <w:rPr>
                <w:rFonts w:cs="Arial"/>
              </w:rPr>
              <w:t>Address:</w:t>
            </w:r>
          </w:p>
        </w:tc>
        <w:tc>
          <w:tcPr>
            <w:tcW w:w="7654" w:type="dxa"/>
          </w:tcPr>
          <w:p w14:paraId="54937BF8" w14:textId="77777777" w:rsidR="0087353C" w:rsidRPr="007A0466" w:rsidRDefault="0087353C" w:rsidP="00461196">
            <w:pPr>
              <w:jc w:val="center"/>
              <w:rPr>
                <w:rFonts w:cs="Arial"/>
              </w:rPr>
            </w:pPr>
          </w:p>
        </w:tc>
      </w:tr>
      <w:tr w:rsidR="0087353C" w:rsidRPr="007A0466" w14:paraId="58A95C76" w14:textId="77777777" w:rsidTr="0087353C">
        <w:trPr>
          <w:cnfStyle w:val="010000000000" w:firstRow="0" w:lastRow="1" w:firstColumn="0" w:lastColumn="0" w:oddVBand="0" w:evenVBand="0" w:oddHBand="0" w:evenHBand="0" w:firstRowFirstColumn="0" w:firstRowLastColumn="0" w:lastRowFirstColumn="0" w:lastRowLastColumn="0"/>
        </w:trPr>
        <w:tc>
          <w:tcPr>
            <w:tcW w:w="2127" w:type="dxa"/>
          </w:tcPr>
          <w:p w14:paraId="7AA14760" w14:textId="77777777" w:rsidR="0087353C" w:rsidRPr="007A0466" w:rsidRDefault="0087353C" w:rsidP="00461196">
            <w:pPr>
              <w:jc w:val="both"/>
              <w:rPr>
                <w:rFonts w:cs="Arial"/>
                <w:b/>
              </w:rPr>
            </w:pPr>
            <w:r w:rsidRPr="00853ECD">
              <w:rPr>
                <w:rFonts w:cs="Arial"/>
              </w:rPr>
              <w:t>Contact number:</w:t>
            </w:r>
          </w:p>
        </w:tc>
        <w:tc>
          <w:tcPr>
            <w:tcW w:w="7654" w:type="dxa"/>
          </w:tcPr>
          <w:p w14:paraId="183C3426" w14:textId="77777777" w:rsidR="0087353C" w:rsidRPr="007A0466" w:rsidRDefault="0087353C" w:rsidP="00461196">
            <w:pPr>
              <w:jc w:val="center"/>
              <w:rPr>
                <w:rFonts w:cs="Arial"/>
              </w:rPr>
            </w:pPr>
          </w:p>
        </w:tc>
      </w:tr>
    </w:tbl>
    <w:p w14:paraId="744CFFB8" w14:textId="77777777" w:rsidR="0087353C" w:rsidRDefault="0087353C" w:rsidP="0087353C"/>
    <w:p w14:paraId="48FB226A" w14:textId="2C5C3EE3" w:rsidR="0087353C" w:rsidRDefault="0087353C" w:rsidP="004D5F12">
      <w:r w:rsidRPr="005F3985">
        <w:t>The Tax Practitioners Board</w:t>
      </w:r>
      <w:r w:rsidR="00A522E3">
        <w:t>’s</w:t>
      </w:r>
      <w:r w:rsidRPr="005F3985">
        <w:t xml:space="preserve"> (TPB) </w:t>
      </w:r>
      <w:r w:rsidR="00A522E3" w:rsidRPr="005F3985">
        <w:t xml:space="preserve">Practice Note (PN) </w:t>
      </w:r>
      <w:hyperlink r:id="rId12" w:history="1">
        <w:r w:rsidR="009E702A" w:rsidRPr="0091446C">
          <w:rPr>
            <w:rStyle w:val="Hyperlink"/>
          </w:rPr>
          <w:t>TPB(</w:t>
        </w:r>
        <w:r w:rsidR="00A522E3" w:rsidRPr="0091446C">
          <w:rPr>
            <w:rStyle w:val="Hyperlink"/>
          </w:rPr>
          <w:t>PN) 5/2022</w:t>
        </w:r>
      </w:hyperlink>
      <w:r w:rsidR="00A522E3">
        <w:t xml:space="preserve"> </w:t>
      </w:r>
      <w:r w:rsidRPr="005F3985">
        <w:t>provide</w:t>
      </w:r>
      <w:r w:rsidR="00A522E3">
        <w:t>s</w:t>
      </w:r>
      <w:r w:rsidRPr="005F3985">
        <w:t xml:space="preserve"> practical guidance and assistance to registered tax practitioners in relation to verifying client identities</w:t>
      </w:r>
      <w:r>
        <w:t>.</w:t>
      </w:r>
    </w:p>
    <w:p w14:paraId="65641DFD"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774316B0" w14:textId="77777777" w:rsidTr="0087353C">
        <w:trPr>
          <w:cnfStyle w:val="100000000000" w:firstRow="1" w:lastRow="0" w:firstColumn="0" w:lastColumn="0" w:oddVBand="0" w:evenVBand="0" w:oddHBand="0" w:evenHBand="0" w:firstRowFirstColumn="0" w:firstRowLastColumn="0" w:lastRowFirstColumn="0" w:lastRowLastColumn="0"/>
        </w:trPr>
        <w:tc>
          <w:tcPr>
            <w:tcW w:w="7088" w:type="dxa"/>
          </w:tcPr>
          <w:p w14:paraId="4CDF58D0" w14:textId="77777777" w:rsidR="0087353C" w:rsidRPr="007A0466" w:rsidRDefault="0087353C" w:rsidP="00461196">
            <w:pPr>
              <w:rPr>
                <w:rFonts w:cs="Arial"/>
                <w:lang w:eastAsia="en-AU"/>
              </w:rPr>
            </w:pPr>
            <w:r>
              <w:rPr>
                <w:rFonts w:cs="Arial"/>
              </w:rPr>
              <w:t>Client identity records required – minimum requirements*</w:t>
            </w:r>
          </w:p>
        </w:tc>
        <w:tc>
          <w:tcPr>
            <w:tcW w:w="1417" w:type="dxa"/>
          </w:tcPr>
          <w:p w14:paraId="2F5EFE9A" w14:textId="77777777" w:rsidR="0087353C" w:rsidRDefault="0087353C" w:rsidP="00461196">
            <w:pPr>
              <w:jc w:val="center"/>
              <w:rPr>
                <w:rFonts w:cs="Arial"/>
                <w:b w:val="0"/>
              </w:rPr>
            </w:pPr>
            <w:r>
              <w:rPr>
                <w:rFonts w:cs="Arial"/>
              </w:rPr>
              <w:t>Information Available</w:t>
            </w:r>
          </w:p>
          <w:p w14:paraId="6A5A2805" w14:textId="77777777" w:rsidR="0087353C" w:rsidRPr="00555C16" w:rsidRDefault="0087353C" w:rsidP="00461196">
            <w:pPr>
              <w:jc w:val="center"/>
              <w:rPr>
                <w:rFonts w:cs="Arial"/>
                <w:b w:val="0"/>
                <w:bCs/>
                <w:lang w:eastAsia="en-AU"/>
              </w:rPr>
            </w:pPr>
            <w:r w:rsidRPr="00555C16">
              <w:rPr>
                <w:rFonts w:cs="Arial"/>
                <w:bCs/>
                <w:lang w:eastAsia="en-AU"/>
              </w:rPr>
              <w:t>Y/N</w:t>
            </w:r>
          </w:p>
        </w:tc>
        <w:tc>
          <w:tcPr>
            <w:tcW w:w="1276" w:type="dxa"/>
          </w:tcPr>
          <w:p w14:paraId="1FBE2BFF" w14:textId="77777777" w:rsidR="0087353C" w:rsidRDefault="0087353C" w:rsidP="00461196">
            <w:pPr>
              <w:jc w:val="center"/>
              <w:rPr>
                <w:rFonts w:cs="Arial"/>
                <w:b w:val="0"/>
              </w:rPr>
            </w:pPr>
            <w:r>
              <w:rPr>
                <w:rFonts w:cs="Arial"/>
              </w:rPr>
              <w:t>Information Sighted / Provided</w:t>
            </w:r>
          </w:p>
          <w:p w14:paraId="5DAAA9DB" w14:textId="77777777" w:rsidR="0087353C" w:rsidRPr="007A0466" w:rsidRDefault="0087353C" w:rsidP="00461196">
            <w:pPr>
              <w:jc w:val="center"/>
              <w:rPr>
                <w:rFonts w:cs="Arial"/>
                <w:b w:val="0"/>
              </w:rPr>
            </w:pPr>
            <w:r>
              <w:rPr>
                <w:rFonts w:cs="Arial"/>
              </w:rPr>
              <w:t>Y/N</w:t>
            </w:r>
          </w:p>
        </w:tc>
      </w:tr>
      <w:tr w:rsidR="0087353C" w:rsidRPr="007A0466" w14:paraId="0A755C1B" w14:textId="77777777" w:rsidTr="0087353C">
        <w:trPr>
          <w:cnfStyle w:val="000000100000" w:firstRow="0" w:lastRow="0" w:firstColumn="0" w:lastColumn="0" w:oddVBand="0" w:evenVBand="0" w:oddHBand="1" w:evenHBand="0" w:firstRowFirstColumn="0" w:firstRowLastColumn="0" w:lastRowFirstColumn="0" w:lastRowLastColumn="0"/>
        </w:trPr>
        <w:tc>
          <w:tcPr>
            <w:tcW w:w="7088" w:type="dxa"/>
          </w:tcPr>
          <w:p w14:paraId="63CA5FDC" w14:textId="2732A867" w:rsidR="0087353C" w:rsidRDefault="0087353C" w:rsidP="003E679A">
            <w:r>
              <w:t>An individual seeking to engage you, and you are a registered tax practitioner with the TPB, you will need to see information showing the individual’s full name and either a residential address or date of birth on:</w:t>
            </w:r>
          </w:p>
          <w:p w14:paraId="65CC79EC" w14:textId="5E0A337F" w:rsidR="0087353C" w:rsidRDefault="0087353C" w:rsidP="003E679A">
            <w:pPr>
              <w:pStyle w:val="ListBullet"/>
            </w:pPr>
            <w:r w:rsidRPr="0004248A">
              <w:t>An original or certified copy of a primary photographic identification document</w:t>
            </w:r>
            <w:r>
              <w:t>,</w:t>
            </w:r>
          </w:p>
          <w:p w14:paraId="706E4E5D" w14:textId="77777777" w:rsidR="0087353C" w:rsidRPr="00555C16" w:rsidRDefault="0087353C" w:rsidP="003E679A">
            <w:r>
              <w:t xml:space="preserve">Or on </w:t>
            </w:r>
            <w:r w:rsidRPr="00555C16">
              <w:t>both of:</w:t>
            </w:r>
          </w:p>
          <w:p w14:paraId="52C13ABF" w14:textId="77777777" w:rsidR="0087353C" w:rsidRPr="00555C16" w:rsidRDefault="0087353C" w:rsidP="003E679A">
            <w:pPr>
              <w:pStyle w:val="ListBullet"/>
            </w:pPr>
            <w:r w:rsidRPr="0004248A">
              <w:t>an original or certified copy of a primary non-photographic identification document</w:t>
            </w:r>
            <w:r w:rsidRPr="00555C16">
              <w:t>; and</w:t>
            </w:r>
          </w:p>
          <w:p w14:paraId="59F7A00E" w14:textId="77777777" w:rsidR="0087353C" w:rsidRPr="00555C16" w:rsidRDefault="0087353C" w:rsidP="003E679A">
            <w:pPr>
              <w:pStyle w:val="ListBullet"/>
            </w:pPr>
            <w:r w:rsidRPr="0004248A">
              <w:t>an original or certified copy of a secondary identification document</w:t>
            </w:r>
            <w:r w:rsidRPr="00555C16">
              <w:t>.</w:t>
            </w:r>
          </w:p>
        </w:tc>
        <w:tc>
          <w:tcPr>
            <w:tcW w:w="1417" w:type="dxa"/>
          </w:tcPr>
          <w:p w14:paraId="0BC41DCB" w14:textId="77777777" w:rsidR="0087353C" w:rsidRPr="007A0466" w:rsidRDefault="0087353C" w:rsidP="00461196">
            <w:pPr>
              <w:rPr>
                <w:rFonts w:cs="Arial"/>
                <w:sz w:val="21"/>
                <w:szCs w:val="21"/>
              </w:rPr>
            </w:pPr>
          </w:p>
        </w:tc>
        <w:tc>
          <w:tcPr>
            <w:tcW w:w="1276" w:type="dxa"/>
          </w:tcPr>
          <w:p w14:paraId="7DB7AD04" w14:textId="77777777" w:rsidR="0087353C" w:rsidRPr="007A0466" w:rsidRDefault="0087353C" w:rsidP="00461196">
            <w:pPr>
              <w:rPr>
                <w:rFonts w:cs="Arial"/>
                <w:sz w:val="21"/>
                <w:szCs w:val="21"/>
              </w:rPr>
            </w:pPr>
          </w:p>
        </w:tc>
      </w:tr>
      <w:tr w:rsidR="0087353C" w:rsidRPr="007A0466" w14:paraId="0FD3E845" w14:textId="77777777" w:rsidTr="0087353C">
        <w:tc>
          <w:tcPr>
            <w:tcW w:w="7088" w:type="dxa"/>
          </w:tcPr>
          <w:p w14:paraId="535B2FC7" w14:textId="77777777" w:rsidR="0087353C" w:rsidRPr="007A0466" w:rsidRDefault="0087353C" w:rsidP="00461196">
            <w:pPr>
              <w:rPr>
                <w:rFonts w:cs="Arial"/>
                <w:sz w:val="19"/>
                <w:szCs w:val="19"/>
              </w:rPr>
            </w:pPr>
          </w:p>
        </w:tc>
        <w:tc>
          <w:tcPr>
            <w:tcW w:w="1417" w:type="dxa"/>
          </w:tcPr>
          <w:p w14:paraId="6C44D96E" w14:textId="77777777" w:rsidR="0087353C" w:rsidRPr="007A0466" w:rsidRDefault="0087353C" w:rsidP="00461196">
            <w:pPr>
              <w:rPr>
                <w:rFonts w:cs="Arial"/>
                <w:sz w:val="21"/>
                <w:szCs w:val="21"/>
              </w:rPr>
            </w:pPr>
          </w:p>
        </w:tc>
        <w:tc>
          <w:tcPr>
            <w:tcW w:w="1276" w:type="dxa"/>
          </w:tcPr>
          <w:p w14:paraId="28563FA2" w14:textId="77777777" w:rsidR="0087353C" w:rsidRPr="007A0466" w:rsidRDefault="0087353C" w:rsidP="00461196">
            <w:pPr>
              <w:rPr>
                <w:rFonts w:cs="Arial"/>
                <w:sz w:val="21"/>
                <w:szCs w:val="21"/>
              </w:rPr>
            </w:pPr>
          </w:p>
        </w:tc>
      </w:tr>
      <w:tr w:rsidR="0087353C" w:rsidRPr="007A0466" w14:paraId="0C55B71D" w14:textId="77777777" w:rsidTr="0087353C">
        <w:trPr>
          <w:cnfStyle w:val="010000000000" w:firstRow="0" w:lastRow="1" w:firstColumn="0" w:lastColumn="0" w:oddVBand="0" w:evenVBand="0" w:oddHBand="0" w:evenHBand="0" w:firstRowFirstColumn="0" w:firstRowLastColumn="0" w:lastRowFirstColumn="0" w:lastRowLastColumn="0"/>
        </w:trPr>
        <w:tc>
          <w:tcPr>
            <w:tcW w:w="7088" w:type="dxa"/>
          </w:tcPr>
          <w:p w14:paraId="4F825E4E" w14:textId="77777777" w:rsidR="0087353C" w:rsidRDefault="0087353C" w:rsidP="003E679A">
            <w:r>
              <w:t xml:space="preserve">An individual representative seeking to engage you </w:t>
            </w:r>
            <w:r w:rsidRPr="005021B8">
              <w:t>on behalf of an individual client</w:t>
            </w:r>
            <w:r>
              <w:t>, and you are a registered tax practitioner with the TPB, you will need to see information showing:</w:t>
            </w:r>
          </w:p>
          <w:p w14:paraId="5768BBDD" w14:textId="66197FBB" w:rsidR="0087353C" w:rsidRDefault="0087353C" w:rsidP="003E679A">
            <w:pPr>
              <w:pStyle w:val="ListBullet"/>
            </w:pPr>
            <w:r w:rsidRPr="0006759A">
              <w:t xml:space="preserve">Both the </w:t>
            </w:r>
            <w:r>
              <w:t xml:space="preserve">individual </w:t>
            </w:r>
            <w:r w:rsidRPr="0006759A">
              <w:t>representative and the individual</w:t>
            </w:r>
            <w:r>
              <w:t xml:space="preserve"> client’s</w:t>
            </w:r>
            <w:r w:rsidRPr="0006759A">
              <w:t xml:space="preserve"> full name</w:t>
            </w:r>
            <w:r>
              <w:t>s</w:t>
            </w:r>
            <w:r w:rsidRPr="0006759A">
              <w:t xml:space="preserve"> and either the residential address</w:t>
            </w:r>
            <w:r>
              <w:t>es</w:t>
            </w:r>
            <w:r w:rsidRPr="0006759A">
              <w:t xml:space="preserve"> or dates of birth on</w:t>
            </w:r>
            <w:r>
              <w:t xml:space="preserve"> </w:t>
            </w:r>
            <w:r w:rsidRPr="00555C16">
              <w:t>an original or certified copy of a primary photographic identification document,</w:t>
            </w:r>
          </w:p>
          <w:p w14:paraId="67FBEBD8" w14:textId="77777777" w:rsidR="0087353C" w:rsidRPr="00F90690" w:rsidRDefault="0087353C" w:rsidP="003E679A">
            <w:r>
              <w:t>O</w:t>
            </w:r>
            <w:r w:rsidRPr="00F90690">
              <w:t>r both of the following:</w:t>
            </w:r>
          </w:p>
          <w:p w14:paraId="4693A026" w14:textId="77777777" w:rsidR="0087353C" w:rsidRDefault="0087353C" w:rsidP="003E679A">
            <w:pPr>
              <w:pStyle w:val="ListBullet"/>
            </w:pPr>
            <w:r w:rsidRPr="00555C16">
              <w:t>an original or certified copy of a primary non-photographic identification document; and</w:t>
            </w:r>
          </w:p>
          <w:p w14:paraId="2873B41D" w14:textId="77777777" w:rsidR="0087353C" w:rsidRPr="00555C16" w:rsidRDefault="0087353C" w:rsidP="003E679A">
            <w:pPr>
              <w:pStyle w:val="ListBullet"/>
            </w:pPr>
            <w:r w:rsidRPr="00555C16">
              <w:t>an original or certified copy of a secondary identification document</w:t>
            </w:r>
            <w:r>
              <w:t>,</w:t>
            </w:r>
          </w:p>
          <w:p w14:paraId="79D17BFF" w14:textId="77777777" w:rsidR="0087353C" w:rsidRPr="00555C16" w:rsidRDefault="0087353C" w:rsidP="00461196">
            <w:pPr>
              <w:rPr>
                <w:rFonts w:cs="Arial"/>
                <w:sz w:val="19"/>
                <w:szCs w:val="19"/>
              </w:rPr>
            </w:pPr>
            <w:r w:rsidRPr="00555C16">
              <w:rPr>
                <w:rFonts w:cs="Arial"/>
                <w:sz w:val="19"/>
                <w:szCs w:val="19"/>
              </w:rPr>
              <w:t xml:space="preserve">AND </w:t>
            </w:r>
          </w:p>
          <w:p w14:paraId="748EE011" w14:textId="77777777" w:rsidR="0087353C" w:rsidRPr="0006759A" w:rsidRDefault="0087353C" w:rsidP="003E679A">
            <w:pPr>
              <w:pStyle w:val="ListBullet"/>
            </w:pPr>
            <w:r w:rsidRPr="0006759A">
              <w:t xml:space="preserve">The authority of the individual </w:t>
            </w:r>
            <w:r>
              <w:t xml:space="preserve">for </w:t>
            </w:r>
            <w:r w:rsidRPr="0006759A">
              <w:t>the representative</w:t>
            </w:r>
            <w:r>
              <w:t xml:space="preserve"> to engage you on behalf of the individual client. This is </w:t>
            </w:r>
            <w:r w:rsidRPr="003D628E">
              <w:t xml:space="preserve">a legal document demonstrating the authority of the individual representative to engage the registered tax practitioner on behalf of the </w:t>
            </w:r>
            <w:r w:rsidRPr="003D628E">
              <w:lastRenderedPageBreak/>
              <w:t>individual client, including in relation to parental, guardianship or power of attorney representation.</w:t>
            </w:r>
          </w:p>
          <w:p w14:paraId="2836E4E3" w14:textId="5A4CECEB" w:rsidR="0087353C" w:rsidRPr="007A0466" w:rsidRDefault="0087353C" w:rsidP="00461196">
            <w:pPr>
              <w:rPr>
                <w:rFonts w:cs="Arial"/>
                <w:sz w:val="19"/>
                <w:szCs w:val="19"/>
              </w:rPr>
            </w:pPr>
          </w:p>
        </w:tc>
        <w:tc>
          <w:tcPr>
            <w:tcW w:w="1417" w:type="dxa"/>
          </w:tcPr>
          <w:p w14:paraId="5CF7A3EB" w14:textId="77777777" w:rsidR="0087353C" w:rsidRPr="007A0466" w:rsidRDefault="0087353C" w:rsidP="00461196">
            <w:pPr>
              <w:rPr>
                <w:rFonts w:cs="Arial"/>
                <w:sz w:val="21"/>
                <w:szCs w:val="21"/>
              </w:rPr>
            </w:pPr>
          </w:p>
        </w:tc>
        <w:tc>
          <w:tcPr>
            <w:tcW w:w="1276" w:type="dxa"/>
          </w:tcPr>
          <w:p w14:paraId="235844D7" w14:textId="77777777" w:rsidR="0087353C" w:rsidRPr="007A0466" w:rsidRDefault="0087353C" w:rsidP="00461196">
            <w:pPr>
              <w:rPr>
                <w:rFonts w:cs="Arial"/>
                <w:sz w:val="21"/>
                <w:szCs w:val="21"/>
              </w:rPr>
            </w:pPr>
          </w:p>
        </w:tc>
      </w:tr>
    </w:tbl>
    <w:p w14:paraId="4F5E8031" w14:textId="1688DBC7" w:rsidR="0087353C" w:rsidRPr="0006759A" w:rsidRDefault="0087353C" w:rsidP="0087353C">
      <w:pPr>
        <w:rPr>
          <w:sz w:val="16"/>
          <w:szCs w:val="16"/>
        </w:rPr>
      </w:pPr>
      <w:r>
        <w:rPr>
          <w:sz w:val="16"/>
          <w:szCs w:val="16"/>
        </w:rPr>
        <w:t>* Members should consider privacy, record keeping and cyber security and understand their obligations as to sighting information in relation to proof of identity.</w:t>
      </w:r>
    </w:p>
    <w:p w14:paraId="07EF212F"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4017382B" w14:textId="77777777" w:rsidTr="00B7511B">
        <w:trPr>
          <w:cnfStyle w:val="100000000000" w:firstRow="1" w:lastRow="0" w:firstColumn="0" w:lastColumn="0" w:oddVBand="0" w:evenVBand="0" w:oddHBand="0" w:evenHBand="0" w:firstRowFirstColumn="0" w:firstRowLastColumn="0" w:lastRowFirstColumn="0" w:lastRowLastColumn="0"/>
        </w:trPr>
        <w:tc>
          <w:tcPr>
            <w:tcW w:w="7088" w:type="dxa"/>
          </w:tcPr>
          <w:p w14:paraId="7BD8B45B" w14:textId="77777777" w:rsidR="0087353C" w:rsidRPr="007A0466" w:rsidRDefault="0087353C" w:rsidP="00461196">
            <w:pPr>
              <w:rPr>
                <w:rFonts w:cs="Arial"/>
                <w:lang w:eastAsia="en-AU"/>
              </w:rPr>
            </w:pPr>
            <w:r>
              <w:rPr>
                <w:rFonts w:cs="Arial"/>
              </w:rPr>
              <w:t>Client records required</w:t>
            </w:r>
          </w:p>
        </w:tc>
        <w:tc>
          <w:tcPr>
            <w:tcW w:w="1417" w:type="dxa"/>
          </w:tcPr>
          <w:p w14:paraId="438BEE4F" w14:textId="77777777" w:rsidR="0087353C" w:rsidRPr="007A0466" w:rsidRDefault="0087353C" w:rsidP="00461196">
            <w:pPr>
              <w:rPr>
                <w:rFonts w:cs="Arial"/>
                <w:lang w:eastAsia="en-AU"/>
              </w:rPr>
            </w:pPr>
            <w:r>
              <w:rPr>
                <w:rFonts w:cs="Arial"/>
              </w:rPr>
              <w:t>Information Available Y/N or N/A</w:t>
            </w:r>
          </w:p>
        </w:tc>
        <w:tc>
          <w:tcPr>
            <w:tcW w:w="1276" w:type="dxa"/>
          </w:tcPr>
          <w:p w14:paraId="6A42323A" w14:textId="62CAEA59" w:rsidR="0087353C" w:rsidRDefault="0087353C" w:rsidP="00461196">
            <w:pPr>
              <w:rPr>
                <w:rFonts w:cs="Arial"/>
                <w:b w:val="0"/>
              </w:rPr>
            </w:pPr>
            <w:r>
              <w:rPr>
                <w:rFonts w:cs="Arial"/>
              </w:rPr>
              <w:t>Information Sighted / Provided</w:t>
            </w:r>
          </w:p>
          <w:p w14:paraId="088DB9A2" w14:textId="77777777" w:rsidR="0087353C" w:rsidRPr="007A0466" w:rsidRDefault="0087353C" w:rsidP="00461196">
            <w:pPr>
              <w:rPr>
                <w:rFonts w:cs="Arial"/>
                <w:b w:val="0"/>
              </w:rPr>
            </w:pPr>
            <w:r>
              <w:rPr>
                <w:rFonts w:cs="Arial"/>
              </w:rPr>
              <w:t>Y/N</w:t>
            </w:r>
          </w:p>
        </w:tc>
      </w:tr>
      <w:tr w:rsidR="0087353C" w:rsidRPr="007A0466" w14:paraId="49F003D1"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55D2ABED" w14:textId="77777777" w:rsidR="0087353C" w:rsidRPr="007A0466" w:rsidRDefault="0087353C" w:rsidP="00B7511B">
            <w:r w:rsidRPr="00853ECD">
              <w:t>Bank account name, number and BSB (if new client or if account details have changed)</w:t>
            </w:r>
          </w:p>
        </w:tc>
        <w:tc>
          <w:tcPr>
            <w:tcW w:w="1417" w:type="dxa"/>
          </w:tcPr>
          <w:p w14:paraId="0E1A88EE" w14:textId="77777777" w:rsidR="0087353C" w:rsidRPr="007A0466" w:rsidRDefault="0087353C" w:rsidP="00B7511B">
            <w:pPr>
              <w:rPr>
                <w:sz w:val="21"/>
                <w:szCs w:val="21"/>
              </w:rPr>
            </w:pPr>
          </w:p>
        </w:tc>
        <w:tc>
          <w:tcPr>
            <w:tcW w:w="1276" w:type="dxa"/>
          </w:tcPr>
          <w:p w14:paraId="2B03C02B" w14:textId="77777777" w:rsidR="0087353C" w:rsidRPr="007A0466" w:rsidRDefault="0087353C" w:rsidP="00B7511B">
            <w:pPr>
              <w:rPr>
                <w:sz w:val="21"/>
                <w:szCs w:val="21"/>
              </w:rPr>
            </w:pPr>
          </w:p>
        </w:tc>
      </w:tr>
      <w:tr w:rsidR="0087353C" w:rsidRPr="007A0466" w14:paraId="27945466" w14:textId="77777777" w:rsidTr="00B7511B">
        <w:tc>
          <w:tcPr>
            <w:tcW w:w="7088" w:type="dxa"/>
          </w:tcPr>
          <w:p w14:paraId="17CF4CBC" w14:textId="77777777" w:rsidR="0087353C" w:rsidRPr="007A0466" w:rsidRDefault="0087353C" w:rsidP="00B7511B">
            <w:r w:rsidRPr="00853ECD">
              <w:t xml:space="preserve">Bank statements (including any issued by a </w:t>
            </w:r>
            <w:r>
              <w:t>b</w:t>
            </w:r>
            <w:r w:rsidRPr="00853ECD">
              <w:t xml:space="preserve">uilding </w:t>
            </w:r>
            <w:r>
              <w:t>s</w:t>
            </w:r>
            <w:r w:rsidRPr="00853ECD">
              <w:t xml:space="preserve">ociety or </w:t>
            </w:r>
            <w:r>
              <w:t>c</w:t>
            </w:r>
            <w:r w:rsidRPr="00853ECD">
              <w:t xml:space="preserve">redit </w:t>
            </w:r>
            <w:r>
              <w:t>u</w:t>
            </w:r>
            <w:r w:rsidRPr="00853ECD">
              <w:t>nion)</w:t>
            </w:r>
          </w:p>
        </w:tc>
        <w:tc>
          <w:tcPr>
            <w:tcW w:w="1417" w:type="dxa"/>
          </w:tcPr>
          <w:p w14:paraId="06BF79AE" w14:textId="77777777" w:rsidR="0087353C" w:rsidRPr="007A0466" w:rsidRDefault="0087353C" w:rsidP="00B7511B">
            <w:pPr>
              <w:rPr>
                <w:sz w:val="21"/>
                <w:szCs w:val="21"/>
              </w:rPr>
            </w:pPr>
          </w:p>
        </w:tc>
        <w:tc>
          <w:tcPr>
            <w:tcW w:w="1276" w:type="dxa"/>
          </w:tcPr>
          <w:p w14:paraId="7AABB038" w14:textId="77777777" w:rsidR="0087353C" w:rsidRPr="007A0466" w:rsidRDefault="0087353C" w:rsidP="00B7511B">
            <w:pPr>
              <w:rPr>
                <w:sz w:val="21"/>
                <w:szCs w:val="21"/>
              </w:rPr>
            </w:pPr>
          </w:p>
        </w:tc>
      </w:tr>
      <w:tr w:rsidR="0087353C" w:rsidRPr="007A0466" w14:paraId="0BFC55E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07690DE" w14:textId="77777777" w:rsidR="0087353C" w:rsidRPr="007A0466" w:rsidRDefault="0087353C" w:rsidP="00B7511B">
            <w:r w:rsidRPr="00853ECD">
              <w:t>Car expenses details (including logbook and invoices if required)</w:t>
            </w:r>
          </w:p>
        </w:tc>
        <w:tc>
          <w:tcPr>
            <w:tcW w:w="1417" w:type="dxa"/>
          </w:tcPr>
          <w:p w14:paraId="5FA056E2" w14:textId="77777777" w:rsidR="0087353C" w:rsidRPr="007A0466" w:rsidRDefault="0087353C" w:rsidP="00B7511B">
            <w:pPr>
              <w:rPr>
                <w:sz w:val="21"/>
                <w:szCs w:val="21"/>
              </w:rPr>
            </w:pPr>
          </w:p>
        </w:tc>
        <w:tc>
          <w:tcPr>
            <w:tcW w:w="1276" w:type="dxa"/>
          </w:tcPr>
          <w:p w14:paraId="25320BD3" w14:textId="77777777" w:rsidR="0087353C" w:rsidRPr="007A0466" w:rsidRDefault="0087353C" w:rsidP="00B7511B">
            <w:pPr>
              <w:rPr>
                <w:sz w:val="21"/>
                <w:szCs w:val="21"/>
              </w:rPr>
            </w:pPr>
          </w:p>
        </w:tc>
      </w:tr>
      <w:tr w:rsidR="0087353C" w:rsidRPr="007A0466" w14:paraId="62CCA941" w14:textId="77777777" w:rsidTr="00B7511B">
        <w:tc>
          <w:tcPr>
            <w:tcW w:w="7088" w:type="dxa"/>
          </w:tcPr>
          <w:p w14:paraId="6A792862" w14:textId="77777777" w:rsidR="0087353C" w:rsidRPr="007A0466" w:rsidRDefault="0087353C" w:rsidP="00B7511B">
            <w:r w:rsidRPr="00853ECD">
              <w:t xml:space="preserve">CGT statement (or details of any asset sales during </w:t>
            </w:r>
            <w:r>
              <w:t xml:space="preserve">the year including dates of </w:t>
            </w:r>
            <w:r w:rsidRPr="00853ECD">
              <w:t>acquisition and disposal, cost base items and capital proceeds)</w:t>
            </w:r>
          </w:p>
        </w:tc>
        <w:tc>
          <w:tcPr>
            <w:tcW w:w="1417" w:type="dxa"/>
          </w:tcPr>
          <w:p w14:paraId="450F15C9" w14:textId="77777777" w:rsidR="0087353C" w:rsidRPr="007A0466" w:rsidRDefault="0087353C" w:rsidP="00B7511B">
            <w:pPr>
              <w:rPr>
                <w:sz w:val="21"/>
                <w:szCs w:val="21"/>
              </w:rPr>
            </w:pPr>
          </w:p>
        </w:tc>
        <w:tc>
          <w:tcPr>
            <w:tcW w:w="1276" w:type="dxa"/>
          </w:tcPr>
          <w:p w14:paraId="6EC3A638" w14:textId="77777777" w:rsidR="0087353C" w:rsidRPr="007A0466" w:rsidRDefault="0087353C" w:rsidP="00B7511B">
            <w:pPr>
              <w:rPr>
                <w:sz w:val="21"/>
                <w:szCs w:val="21"/>
              </w:rPr>
            </w:pPr>
          </w:p>
        </w:tc>
      </w:tr>
      <w:tr w:rsidR="0087353C" w:rsidRPr="007A0466" w14:paraId="2A2C657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608606A4" w14:textId="77777777" w:rsidR="0087353C" w:rsidRPr="007A0466" w:rsidRDefault="0087353C" w:rsidP="00B7511B">
            <w:r w:rsidRPr="00853ECD">
              <w:t>Copies of contract notes relating to the disposal of CGT assets including shares and units</w:t>
            </w:r>
          </w:p>
        </w:tc>
        <w:tc>
          <w:tcPr>
            <w:tcW w:w="1417" w:type="dxa"/>
          </w:tcPr>
          <w:p w14:paraId="10B9AE3A" w14:textId="77777777" w:rsidR="0087353C" w:rsidRPr="007A0466" w:rsidRDefault="0087353C" w:rsidP="00B7511B">
            <w:pPr>
              <w:rPr>
                <w:sz w:val="21"/>
                <w:szCs w:val="21"/>
              </w:rPr>
            </w:pPr>
          </w:p>
        </w:tc>
        <w:tc>
          <w:tcPr>
            <w:tcW w:w="1276" w:type="dxa"/>
          </w:tcPr>
          <w:p w14:paraId="3E5DA915" w14:textId="77777777" w:rsidR="0087353C" w:rsidRPr="007A0466" w:rsidRDefault="0087353C" w:rsidP="00B7511B">
            <w:pPr>
              <w:rPr>
                <w:sz w:val="21"/>
                <w:szCs w:val="21"/>
              </w:rPr>
            </w:pPr>
          </w:p>
        </w:tc>
      </w:tr>
      <w:tr w:rsidR="0087353C" w:rsidRPr="007A0466" w14:paraId="4C298C77" w14:textId="77777777" w:rsidTr="00B7511B">
        <w:tc>
          <w:tcPr>
            <w:tcW w:w="7088" w:type="dxa"/>
          </w:tcPr>
          <w:p w14:paraId="043C7F97" w14:textId="77777777" w:rsidR="0087353C" w:rsidRPr="00853ECD" w:rsidRDefault="0087353C" w:rsidP="00B7511B">
            <w:r w:rsidRPr="00853ECD">
              <w:t>Copies of invoices for rental expenses (</w:t>
            </w:r>
            <w:proofErr w:type="gramStart"/>
            <w:r w:rsidRPr="00853ECD">
              <w:t>e.g.</w:t>
            </w:r>
            <w:proofErr w:type="gramEnd"/>
            <w:r w:rsidRPr="00853ECD">
              <w:t xml:space="preserve"> advertising costs, body corporate fees, borrowing expenses, capital works (including any quantity surveyor’s depreciation report), cleaning costs, depreciation schedule</w:t>
            </w:r>
            <w:r>
              <w:t>,</w:t>
            </w:r>
            <w:r w:rsidRPr="00853ECD">
              <w:t xml:space="preserve"> gardening and maintenance expenses, insurance, interest, la</w:t>
            </w:r>
            <w:r>
              <w:t>nd tax, legal fees, postage, rates, stationery and security costs)</w:t>
            </w:r>
          </w:p>
        </w:tc>
        <w:tc>
          <w:tcPr>
            <w:tcW w:w="1417" w:type="dxa"/>
          </w:tcPr>
          <w:p w14:paraId="1FF767AC" w14:textId="77777777" w:rsidR="0087353C" w:rsidRPr="007A0466" w:rsidRDefault="0087353C" w:rsidP="00B7511B">
            <w:pPr>
              <w:rPr>
                <w:sz w:val="21"/>
                <w:szCs w:val="21"/>
              </w:rPr>
            </w:pPr>
          </w:p>
        </w:tc>
        <w:tc>
          <w:tcPr>
            <w:tcW w:w="1276" w:type="dxa"/>
          </w:tcPr>
          <w:p w14:paraId="71510494" w14:textId="77777777" w:rsidR="0087353C" w:rsidRPr="007A0466" w:rsidRDefault="0087353C" w:rsidP="00B7511B">
            <w:pPr>
              <w:rPr>
                <w:sz w:val="21"/>
                <w:szCs w:val="21"/>
              </w:rPr>
            </w:pPr>
          </w:p>
        </w:tc>
      </w:tr>
      <w:tr w:rsidR="0087353C" w:rsidRPr="007A0466" w14:paraId="1B309F15"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70FE7DE1" w14:textId="77777777" w:rsidR="0087353C" w:rsidRPr="00853ECD" w:rsidRDefault="0087353C" w:rsidP="00B7511B">
            <w:r w:rsidRPr="009C5604">
              <w:t>Copies of invoices referable to costs /expenses associated with holding vacant land</w:t>
            </w:r>
          </w:p>
        </w:tc>
        <w:tc>
          <w:tcPr>
            <w:tcW w:w="1417" w:type="dxa"/>
          </w:tcPr>
          <w:p w14:paraId="6E3019F8" w14:textId="77777777" w:rsidR="0087353C" w:rsidRPr="007A0466" w:rsidRDefault="0087353C" w:rsidP="00B7511B">
            <w:pPr>
              <w:rPr>
                <w:sz w:val="21"/>
                <w:szCs w:val="21"/>
              </w:rPr>
            </w:pPr>
          </w:p>
        </w:tc>
        <w:tc>
          <w:tcPr>
            <w:tcW w:w="1276" w:type="dxa"/>
          </w:tcPr>
          <w:p w14:paraId="46613B66" w14:textId="77777777" w:rsidR="0087353C" w:rsidRPr="007A0466" w:rsidRDefault="0087353C" w:rsidP="00B7511B">
            <w:pPr>
              <w:rPr>
                <w:sz w:val="21"/>
                <w:szCs w:val="21"/>
              </w:rPr>
            </w:pPr>
          </w:p>
        </w:tc>
      </w:tr>
      <w:tr w:rsidR="0087353C" w:rsidRPr="007A0466" w14:paraId="13629E9A" w14:textId="77777777" w:rsidTr="00B7511B">
        <w:tc>
          <w:tcPr>
            <w:tcW w:w="7088" w:type="dxa"/>
          </w:tcPr>
          <w:p w14:paraId="3353B91A" w14:textId="77777777" w:rsidR="0087353C" w:rsidRPr="00853ECD" w:rsidRDefault="0087353C" w:rsidP="00B7511B">
            <w:r w:rsidRPr="00853ECD">
              <w:t>Distributions from unit trusts</w:t>
            </w:r>
          </w:p>
        </w:tc>
        <w:tc>
          <w:tcPr>
            <w:tcW w:w="1417" w:type="dxa"/>
          </w:tcPr>
          <w:p w14:paraId="2DF0F76F" w14:textId="77777777" w:rsidR="0087353C" w:rsidRPr="007A0466" w:rsidRDefault="0087353C" w:rsidP="00B7511B">
            <w:pPr>
              <w:rPr>
                <w:sz w:val="21"/>
                <w:szCs w:val="21"/>
              </w:rPr>
            </w:pPr>
          </w:p>
        </w:tc>
        <w:tc>
          <w:tcPr>
            <w:tcW w:w="1276" w:type="dxa"/>
          </w:tcPr>
          <w:p w14:paraId="105120C3" w14:textId="77777777" w:rsidR="0087353C" w:rsidRPr="007A0466" w:rsidRDefault="0087353C" w:rsidP="00B7511B">
            <w:pPr>
              <w:rPr>
                <w:sz w:val="21"/>
                <w:szCs w:val="21"/>
              </w:rPr>
            </w:pPr>
          </w:p>
        </w:tc>
      </w:tr>
      <w:tr w:rsidR="0087353C" w:rsidRPr="007A0466" w14:paraId="362AB9D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96B318B" w14:textId="77777777" w:rsidR="0087353C" w:rsidRPr="00853ECD" w:rsidRDefault="0087353C" w:rsidP="00B7511B">
            <w:r w:rsidRPr="00C758C6">
              <w:t>Dividend statements (including any dividend reinvestment plan or share buyback details)</w:t>
            </w:r>
          </w:p>
        </w:tc>
        <w:tc>
          <w:tcPr>
            <w:tcW w:w="1417" w:type="dxa"/>
          </w:tcPr>
          <w:p w14:paraId="305872CB" w14:textId="77777777" w:rsidR="0087353C" w:rsidRPr="007A0466" w:rsidRDefault="0087353C" w:rsidP="00B7511B">
            <w:pPr>
              <w:rPr>
                <w:sz w:val="21"/>
                <w:szCs w:val="21"/>
              </w:rPr>
            </w:pPr>
          </w:p>
        </w:tc>
        <w:tc>
          <w:tcPr>
            <w:tcW w:w="1276" w:type="dxa"/>
          </w:tcPr>
          <w:p w14:paraId="4C38B2A8" w14:textId="77777777" w:rsidR="0087353C" w:rsidRPr="007A0466" w:rsidRDefault="0087353C" w:rsidP="00B7511B">
            <w:pPr>
              <w:rPr>
                <w:sz w:val="21"/>
                <w:szCs w:val="21"/>
              </w:rPr>
            </w:pPr>
          </w:p>
        </w:tc>
      </w:tr>
      <w:tr w:rsidR="0087353C" w:rsidRPr="007A0466" w14:paraId="151D620A" w14:textId="77777777" w:rsidTr="00B7511B">
        <w:tc>
          <w:tcPr>
            <w:tcW w:w="7088" w:type="dxa"/>
          </w:tcPr>
          <w:p w14:paraId="20291D2B" w14:textId="77777777" w:rsidR="0087353C" w:rsidRPr="00853ECD" w:rsidRDefault="0087353C" w:rsidP="00B7511B">
            <w:r w:rsidRPr="00C758C6">
              <w:t>Insurance policies (including any income protection insurance premiums)</w:t>
            </w:r>
          </w:p>
        </w:tc>
        <w:tc>
          <w:tcPr>
            <w:tcW w:w="1417" w:type="dxa"/>
          </w:tcPr>
          <w:p w14:paraId="6450B1D7" w14:textId="77777777" w:rsidR="0087353C" w:rsidRPr="007A0466" w:rsidRDefault="0087353C" w:rsidP="00B7511B">
            <w:pPr>
              <w:rPr>
                <w:sz w:val="21"/>
                <w:szCs w:val="21"/>
              </w:rPr>
            </w:pPr>
          </w:p>
        </w:tc>
        <w:tc>
          <w:tcPr>
            <w:tcW w:w="1276" w:type="dxa"/>
          </w:tcPr>
          <w:p w14:paraId="06C3804B" w14:textId="77777777" w:rsidR="0087353C" w:rsidRPr="007A0466" w:rsidRDefault="0087353C" w:rsidP="00B7511B">
            <w:pPr>
              <w:rPr>
                <w:sz w:val="21"/>
                <w:szCs w:val="21"/>
              </w:rPr>
            </w:pPr>
          </w:p>
        </w:tc>
      </w:tr>
      <w:tr w:rsidR="0087353C" w:rsidRPr="007A0466" w14:paraId="6E32E068"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346D43B" w14:textId="77777777" w:rsidR="0087353C" w:rsidRPr="00853ECD" w:rsidRDefault="0087353C" w:rsidP="00B7511B">
            <w:r w:rsidRPr="00C758C6">
              <w:t>Managed funds statements</w:t>
            </w:r>
          </w:p>
        </w:tc>
        <w:tc>
          <w:tcPr>
            <w:tcW w:w="1417" w:type="dxa"/>
          </w:tcPr>
          <w:p w14:paraId="6F48908E" w14:textId="77777777" w:rsidR="0087353C" w:rsidRPr="007A0466" w:rsidRDefault="0087353C" w:rsidP="00B7511B">
            <w:pPr>
              <w:rPr>
                <w:sz w:val="21"/>
                <w:szCs w:val="21"/>
              </w:rPr>
            </w:pPr>
          </w:p>
        </w:tc>
        <w:tc>
          <w:tcPr>
            <w:tcW w:w="1276" w:type="dxa"/>
          </w:tcPr>
          <w:p w14:paraId="4DDE8F78" w14:textId="77777777" w:rsidR="0087353C" w:rsidRPr="007A0466" w:rsidRDefault="0087353C" w:rsidP="00B7511B">
            <w:pPr>
              <w:rPr>
                <w:sz w:val="21"/>
                <w:szCs w:val="21"/>
              </w:rPr>
            </w:pPr>
          </w:p>
        </w:tc>
      </w:tr>
      <w:tr w:rsidR="0087353C" w:rsidRPr="007A0466" w14:paraId="5968A42D" w14:textId="77777777" w:rsidTr="00B7511B">
        <w:tc>
          <w:tcPr>
            <w:tcW w:w="7088" w:type="dxa"/>
          </w:tcPr>
          <w:p w14:paraId="30D7F29D" w14:textId="77777777" w:rsidR="0087353C" w:rsidRPr="00853ECD" w:rsidRDefault="0087353C" w:rsidP="00B7511B">
            <w:r w:rsidRPr="00C758C6">
              <w:t>Notice of intention to claim personal superannuation contributions (if applicable)</w:t>
            </w:r>
          </w:p>
        </w:tc>
        <w:tc>
          <w:tcPr>
            <w:tcW w:w="1417" w:type="dxa"/>
          </w:tcPr>
          <w:p w14:paraId="67833C30" w14:textId="77777777" w:rsidR="0087353C" w:rsidRPr="007A0466" w:rsidRDefault="0087353C" w:rsidP="00B7511B">
            <w:pPr>
              <w:rPr>
                <w:sz w:val="21"/>
                <w:szCs w:val="21"/>
              </w:rPr>
            </w:pPr>
          </w:p>
        </w:tc>
        <w:tc>
          <w:tcPr>
            <w:tcW w:w="1276" w:type="dxa"/>
          </w:tcPr>
          <w:p w14:paraId="30A8DE65" w14:textId="77777777" w:rsidR="0087353C" w:rsidRPr="007A0466" w:rsidRDefault="0087353C" w:rsidP="00B7511B">
            <w:pPr>
              <w:rPr>
                <w:sz w:val="21"/>
                <w:szCs w:val="21"/>
              </w:rPr>
            </w:pPr>
          </w:p>
        </w:tc>
      </w:tr>
      <w:tr w:rsidR="0087353C" w:rsidRPr="007A0466" w14:paraId="1EF839D9"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E6F4A3C" w14:textId="77777777" w:rsidR="0087353C" w:rsidRPr="00853ECD" w:rsidRDefault="0087353C" w:rsidP="00B7511B">
            <w:r w:rsidRPr="00C758C6">
              <w:t>Partnership distribution statement</w:t>
            </w:r>
          </w:p>
        </w:tc>
        <w:tc>
          <w:tcPr>
            <w:tcW w:w="1417" w:type="dxa"/>
          </w:tcPr>
          <w:p w14:paraId="2E7FAB40" w14:textId="77777777" w:rsidR="0087353C" w:rsidRPr="007A0466" w:rsidRDefault="0087353C" w:rsidP="00B7511B">
            <w:pPr>
              <w:rPr>
                <w:sz w:val="21"/>
                <w:szCs w:val="21"/>
              </w:rPr>
            </w:pPr>
          </w:p>
        </w:tc>
        <w:tc>
          <w:tcPr>
            <w:tcW w:w="1276" w:type="dxa"/>
          </w:tcPr>
          <w:p w14:paraId="72D98CB7" w14:textId="77777777" w:rsidR="0087353C" w:rsidRPr="007A0466" w:rsidRDefault="0087353C" w:rsidP="00B7511B">
            <w:pPr>
              <w:rPr>
                <w:sz w:val="21"/>
                <w:szCs w:val="21"/>
              </w:rPr>
            </w:pPr>
          </w:p>
        </w:tc>
      </w:tr>
      <w:tr w:rsidR="0087353C" w:rsidRPr="007A0466" w14:paraId="068BCBB7" w14:textId="77777777" w:rsidTr="00B7511B">
        <w:tc>
          <w:tcPr>
            <w:tcW w:w="7088" w:type="dxa"/>
          </w:tcPr>
          <w:p w14:paraId="33D00CEE" w14:textId="77777777" w:rsidR="0087353C" w:rsidRPr="00C758C6" w:rsidRDefault="0087353C" w:rsidP="00B7511B">
            <w:r w:rsidRPr="00C758C6">
              <w:t>Private health insurance statement</w:t>
            </w:r>
            <w:r>
              <w:t xml:space="preserve"> (note Private health insurers no longer </w:t>
            </w:r>
            <w:proofErr w:type="gramStart"/>
            <w:r>
              <w:t>have to</w:t>
            </w:r>
            <w:proofErr w:type="gramEnd"/>
            <w:r>
              <w:t xml:space="preserve"> provide a statement)</w:t>
            </w:r>
          </w:p>
        </w:tc>
        <w:tc>
          <w:tcPr>
            <w:tcW w:w="1417" w:type="dxa"/>
          </w:tcPr>
          <w:p w14:paraId="4F8CCACB" w14:textId="77777777" w:rsidR="0087353C" w:rsidRPr="007A0466" w:rsidRDefault="0087353C" w:rsidP="00B7511B">
            <w:pPr>
              <w:rPr>
                <w:sz w:val="21"/>
                <w:szCs w:val="21"/>
              </w:rPr>
            </w:pPr>
          </w:p>
        </w:tc>
        <w:tc>
          <w:tcPr>
            <w:tcW w:w="1276" w:type="dxa"/>
          </w:tcPr>
          <w:p w14:paraId="674CC0C2" w14:textId="77777777" w:rsidR="0087353C" w:rsidRPr="007A0466" w:rsidRDefault="0087353C" w:rsidP="00B7511B">
            <w:pPr>
              <w:rPr>
                <w:sz w:val="21"/>
                <w:szCs w:val="21"/>
              </w:rPr>
            </w:pPr>
          </w:p>
        </w:tc>
      </w:tr>
      <w:tr w:rsidR="0087353C" w:rsidRPr="007A0466" w14:paraId="4E91136F"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C12DAE9" w14:textId="77777777" w:rsidR="0087353C" w:rsidRPr="00C758C6" w:rsidRDefault="0087353C" w:rsidP="00B7511B">
            <w:r w:rsidRPr="00C758C6">
              <w:lastRenderedPageBreak/>
              <w:t>Receipts and invoices for work-related expenses (</w:t>
            </w:r>
            <w:proofErr w:type="gramStart"/>
            <w:r w:rsidRPr="00C758C6">
              <w:t>e.g.</w:t>
            </w:r>
            <w:proofErr w:type="gramEnd"/>
            <w:r w:rsidRPr="00C758C6">
              <w:t xml:space="preserve"> union fees</w:t>
            </w:r>
            <w:r>
              <w:t>,</w:t>
            </w:r>
            <w:r w:rsidRPr="00C758C6">
              <w:t xml:space="preserve"> subscriptions</w:t>
            </w:r>
            <w:r>
              <w:t>,</w:t>
            </w:r>
            <w:r w:rsidRPr="00C758C6">
              <w:t xml:space="preserve"> protective clothing</w:t>
            </w:r>
            <w:r>
              <w:t>,</w:t>
            </w:r>
            <w:r w:rsidRPr="00C758C6">
              <w:t xml:space="preserve"> safety boots</w:t>
            </w:r>
            <w:r>
              <w:t>,</w:t>
            </w:r>
            <w:r w:rsidRPr="00C758C6">
              <w:t xml:space="preserve"> employer uniforms</w:t>
            </w:r>
            <w:r>
              <w:t>,</w:t>
            </w:r>
            <w:r w:rsidRPr="00C758C6">
              <w:t xml:space="preserve"> tools of trade</w:t>
            </w:r>
            <w:r>
              <w:t>,</w:t>
            </w:r>
            <w:r w:rsidRPr="00C758C6">
              <w:t xml:space="preserve"> self-education costs)</w:t>
            </w:r>
            <w:r>
              <w:t xml:space="preserve"> and information regarding the number of hours worked from home</w:t>
            </w:r>
          </w:p>
        </w:tc>
        <w:tc>
          <w:tcPr>
            <w:tcW w:w="1417" w:type="dxa"/>
          </w:tcPr>
          <w:p w14:paraId="3A64F5A9" w14:textId="77777777" w:rsidR="0087353C" w:rsidRPr="007A0466" w:rsidRDefault="0087353C" w:rsidP="00B7511B">
            <w:pPr>
              <w:rPr>
                <w:sz w:val="21"/>
                <w:szCs w:val="21"/>
              </w:rPr>
            </w:pPr>
          </w:p>
        </w:tc>
        <w:tc>
          <w:tcPr>
            <w:tcW w:w="1276" w:type="dxa"/>
          </w:tcPr>
          <w:p w14:paraId="4E312624" w14:textId="77777777" w:rsidR="0087353C" w:rsidRPr="007A0466" w:rsidRDefault="0087353C" w:rsidP="00B7511B">
            <w:pPr>
              <w:rPr>
                <w:sz w:val="21"/>
                <w:szCs w:val="21"/>
              </w:rPr>
            </w:pPr>
          </w:p>
        </w:tc>
      </w:tr>
      <w:tr w:rsidR="0087353C" w:rsidRPr="007A0466" w14:paraId="7C7B98A7" w14:textId="77777777" w:rsidTr="00B7511B">
        <w:tc>
          <w:tcPr>
            <w:tcW w:w="7088" w:type="dxa"/>
          </w:tcPr>
          <w:p w14:paraId="2EA379CB" w14:textId="77777777" w:rsidR="0087353C" w:rsidRPr="00C758C6" w:rsidRDefault="0087353C" w:rsidP="00B7511B">
            <w:r w:rsidRPr="00C758C6">
              <w:t>Rental statements (including any agent’s commission and details of the date the property was rented during the income year)</w:t>
            </w:r>
          </w:p>
        </w:tc>
        <w:tc>
          <w:tcPr>
            <w:tcW w:w="1417" w:type="dxa"/>
          </w:tcPr>
          <w:p w14:paraId="50842CDF" w14:textId="77777777" w:rsidR="0087353C" w:rsidRPr="007A0466" w:rsidRDefault="0087353C" w:rsidP="00B7511B">
            <w:pPr>
              <w:rPr>
                <w:sz w:val="21"/>
                <w:szCs w:val="21"/>
              </w:rPr>
            </w:pPr>
          </w:p>
        </w:tc>
        <w:tc>
          <w:tcPr>
            <w:tcW w:w="1276" w:type="dxa"/>
          </w:tcPr>
          <w:p w14:paraId="79BA55D4" w14:textId="77777777" w:rsidR="0087353C" w:rsidRPr="007A0466" w:rsidRDefault="0087353C" w:rsidP="00B7511B">
            <w:pPr>
              <w:rPr>
                <w:sz w:val="21"/>
                <w:szCs w:val="21"/>
              </w:rPr>
            </w:pPr>
          </w:p>
        </w:tc>
      </w:tr>
      <w:tr w:rsidR="0087353C" w:rsidRPr="007A0466" w14:paraId="694E4EEC"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C9C3B93" w14:textId="77777777" w:rsidR="0087353C" w:rsidRPr="00C758C6" w:rsidRDefault="0087353C" w:rsidP="00B7511B">
            <w:r w:rsidRPr="00C758C6">
              <w:t>Statement of eligible termination payments (or any rollover payment notification)</w:t>
            </w:r>
          </w:p>
        </w:tc>
        <w:tc>
          <w:tcPr>
            <w:tcW w:w="1417" w:type="dxa"/>
          </w:tcPr>
          <w:p w14:paraId="00A64874" w14:textId="77777777" w:rsidR="0087353C" w:rsidRPr="007A0466" w:rsidRDefault="0087353C" w:rsidP="00B7511B">
            <w:pPr>
              <w:rPr>
                <w:sz w:val="21"/>
                <w:szCs w:val="21"/>
              </w:rPr>
            </w:pPr>
          </w:p>
        </w:tc>
        <w:tc>
          <w:tcPr>
            <w:tcW w:w="1276" w:type="dxa"/>
          </w:tcPr>
          <w:p w14:paraId="063639A6" w14:textId="77777777" w:rsidR="0087353C" w:rsidRPr="007A0466" w:rsidRDefault="0087353C" w:rsidP="00B7511B">
            <w:pPr>
              <w:rPr>
                <w:sz w:val="21"/>
                <w:szCs w:val="21"/>
              </w:rPr>
            </w:pPr>
          </w:p>
        </w:tc>
      </w:tr>
      <w:tr w:rsidR="0087353C" w:rsidRPr="007A0466" w14:paraId="6991614F" w14:textId="77777777" w:rsidTr="00B7511B">
        <w:tc>
          <w:tcPr>
            <w:tcW w:w="7088" w:type="dxa"/>
          </w:tcPr>
          <w:p w14:paraId="7C36B338" w14:textId="77777777" w:rsidR="0087353C" w:rsidRPr="00C758C6" w:rsidRDefault="0087353C" w:rsidP="00B7511B">
            <w:r w:rsidRPr="00C758C6">
              <w:t>Statement of Government social security pensions or allowance income streams</w:t>
            </w:r>
          </w:p>
        </w:tc>
        <w:tc>
          <w:tcPr>
            <w:tcW w:w="1417" w:type="dxa"/>
          </w:tcPr>
          <w:p w14:paraId="5986531E" w14:textId="77777777" w:rsidR="0087353C" w:rsidRPr="007A0466" w:rsidRDefault="0087353C" w:rsidP="00B7511B">
            <w:pPr>
              <w:rPr>
                <w:sz w:val="21"/>
                <w:szCs w:val="21"/>
              </w:rPr>
            </w:pPr>
          </w:p>
        </w:tc>
        <w:tc>
          <w:tcPr>
            <w:tcW w:w="1276" w:type="dxa"/>
          </w:tcPr>
          <w:p w14:paraId="112F95C5" w14:textId="77777777" w:rsidR="0087353C" w:rsidRPr="007A0466" w:rsidRDefault="0087353C" w:rsidP="00B7511B">
            <w:pPr>
              <w:rPr>
                <w:sz w:val="21"/>
                <w:szCs w:val="21"/>
              </w:rPr>
            </w:pPr>
          </w:p>
        </w:tc>
      </w:tr>
      <w:tr w:rsidR="0087353C" w:rsidRPr="007A0466" w14:paraId="1D0AD979"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94EFD21" w14:textId="77777777" w:rsidR="0087353C" w:rsidRPr="00C758C6" w:rsidRDefault="0087353C" w:rsidP="00B7511B">
            <w:r w:rsidRPr="00C758C6">
              <w:t>Statement of income received in respect of life insurance policies and friendly society bonds</w:t>
            </w:r>
          </w:p>
        </w:tc>
        <w:tc>
          <w:tcPr>
            <w:tcW w:w="1417" w:type="dxa"/>
          </w:tcPr>
          <w:p w14:paraId="36517DE8" w14:textId="77777777" w:rsidR="0087353C" w:rsidRPr="007A0466" w:rsidRDefault="0087353C" w:rsidP="00B7511B">
            <w:pPr>
              <w:rPr>
                <w:sz w:val="21"/>
                <w:szCs w:val="21"/>
              </w:rPr>
            </w:pPr>
          </w:p>
        </w:tc>
        <w:tc>
          <w:tcPr>
            <w:tcW w:w="1276" w:type="dxa"/>
          </w:tcPr>
          <w:p w14:paraId="6F57F97B" w14:textId="77777777" w:rsidR="0087353C" w:rsidRPr="007A0466" w:rsidRDefault="0087353C" w:rsidP="00B7511B">
            <w:pPr>
              <w:rPr>
                <w:sz w:val="21"/>
                <w:szCs w:val="21"/>
              </w:rPr>
            </w:pPr>
          </w:p>
        </w:tc>
      </w:tr>
      <w:tr w:rsidR="0087353C" w:rsidRPr="007A0466" w14:paraId="5473BFBB" w14:textId="77777777" w:rsidTr="00B7511B">
        <w:tc>
          <w:tcPr>
            <w:tcW w:w="7088" w:type="dxa"/>
          </w:tcPr>
          <w:p w14:paraId="4445BF1D" w14:textId="51C26ED6" w:rsidR="0087353C" w:rsidRPr="00C758C6" w:rsidRDefault="0087353C" w:rsidP="00B7511B">
            <w:r>
              <w:t>Record of hours worked from home</w:t>
            </w:r>
          </w:p>
        </w:tc>
        <w:tc>
          <w:tcPr>
            <w:tcW w:w="1417" w:type="dxa"/>
          </w:tcPr>
          <w:p w14:paraId="42C1924D" w14:textId="77777777" w:rsidR="0087353C" w:rsidRPr="007A0466" w:rsidRDefault="0087353C" w:rsidP="00B7511B">
            <w:pPr>
              <w:rPr>
                <w:sz w:val="21"/>
                <w:szCs w:val="21"/>
              </w:rPr>
            </w:pPr>
          </w:p>
        </w:tc>
        <w:tc>
          <w:tcPr>
            <w:tcW w:w="1276" w:type="dxa"/>
          </w:tcPr>
          <w:p w14:paraId="17167ADA" w14:textId="77777777" w:rsidR="0087353C" w:rsidRPr="007A0466" w:rsidRDefault="0087353C" w:rsidP="00B7511B">
            <w:pPr>
              <w:rPr>
                <w:sz w:val="21"/>
                <w:szCs w:val="21"/>
              </w:rPr>
            </w:pPr>
          </w:p>
        </w:tc>
      </w:tr>
      <w:tr w:rsidR="0087353C" w:rsidRPr="007A0466" w14:paraId="5EAB9807"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778F4E29" w14:textId="77777777" w:rsidR="0087353C" w:rsidRPr="00C758C6" w:rsidRDefault="0087353C" w:rsidP="00B7511B">
            <w:r>
              <w:t xml:space="preserve">Record of work-related expenses and their </w:t>
            </w:r>
            <w:proofErr w:type="gramStart"/>
            <w:r>
              <w:t>work related</w:t>
            </w:r>
            <w:proofErr w:type="gramEnd"/>
            <w:r>
              <w:t xml:space="preserve"> percentage </w:t>
            </w:r>
          </w:p>
        </w:tc>
        <w:tc>
          <w:tcPr>
            <w:tcW w:w="1417" w:type="dxa"/>
          </w:tcPr>
          <w:p w14:paraId="4FB663F2" w14:textId="77777777" w:rsidR="0087353C" w:rsidRPr="007A0466" w:rsidRDefault="0087353C" w:rsidP="00B7511B">
            <w:pPr>
              <w:rPr>
                <w:sz w:val="21"/>
                <w:szCs w:val="21"/>
              </w:rPr>
            </w:pPr>
          </w:p>
        </w:tc>
        <w:tc>
          <w:tcPr>
            <w:tcW w:w="1276" w:type="dxa"/>
          </w:tcPr>
          <w:p w14:paraId="232507DE" w14:textId="77777777" w:rsidR="0087353C" w:rsidRPr="007A0466" w:rsidRDefault="0087353C" w:rsidP="00B7511B">
            <w:pPr>
              <w:rPr>
                <w:sz w:val="21"/>
                <w:szCs w:val="21"/>
              </w:rPr>
            </w:pPr>
          </w:p>
        </w:tc>
      </w:tr>
      <w:tr w:rsidR="0087353C" w:rsidRPr="007A0466" w14:paraId="1966F3DA" w14:textId="77777777" w:rsidTr="00B7511B">
        <w:trPr>
          <w:cnfStyle w:val="010000000000" w:firstRow="0" w:lastRow="1" w:firstColumn="0" w:lastColumn="0" w:oddVBand="0" w:evenVBand="0" w:oddHBand="0" w:evenHBand="0" w:firstRowFirstColumn="0" w:firstRowLastColumn="0" w:lastRowFirstColumn="0" w:lastRowLastColumn="0"/>
        </w:trPr>
        <w:tc>
          <w:tcPr>
            <w:tcW w:w="7088" w:type="dxa"/>
          </w:tcPr>
          <w:p w14:paraId="77F43036" w14:textId="77777777" w:rsidR="0087353C" w:rsidRPr="00C758C6" w:rsidRDefault="0087353C" w:rsidP="00B7511B">
            <w:r w:rsidRPr="00C758C6">
              <w:t>Trust distribution statements</w:t>
            </w:r>
          </w:p>
        </w:tc>
        <w:tc>
          <w:tcPr>
            <w:tcW w:w="1417" w:type="dxa"/>
          </w:tcPr>
          <w:p w14:paraId="6DEA887E" w14:textId="77777777" w:rsidR="0087353C" w:rsidRPr="007A0466" w:rsidRDefault="0087353C" w:rsidP="00B7511B">
            <w:pPr>
              <w:rPr>
                <w:sz w:val="21"/>
                <w:szCs w:val="21"/>
              </w:rPr>
            </w:pPr>
          </w:p>
        </w:tc>
        <w:tc>
          <w:tcPr>
            <w:tcW w:w="1276" w:type="dxa"/>
          </w:tcPr>
          <w:p w14:paraId="598333CC" w14:textId="77777777" w:rsidR="0087353C" w:rsidRPr="007A0466" w:rsidRDefault="0087353C" w:rsidP="00B7511B">
            <w:pPr>
              <w:rPr>
                <w:sz w:val="21"/>
                <w:szCs w:val="21"/>
              </w:rPr>
            </w:pPr>
          </w:p>
        </w:tc>
      </w:tr>
    </w:tbl>
    <w:p w14:paraId="1DA5A466" w14:textId="77777777" w:rsidR="0087353C" w:rsidRDefault="0087353C" w:rsidP="00B7511B"/>
    <w:p w14:paraId="0CEA2558" w14:textId="2A386182" w:rsidR="002C088A" w:rsidRPr="002C088A" w:rsidRDefault="0087353C" w:rsidP="002C088A">
      <w:pPr>
        <w:rPr>
          <w:rFonts w:asciiTheme="majorHAnsi" w:hAnsiTheme="majorHAnsi"/>
          <w:spacing w:val="20"/>
          <w:sz w:val="28"/>
          <w:szCs w:val="28"/>
        </w:rPr>
      </w:pPr>
      <w:r w:rsidRPr="002C088A">
        <w:rPr>
          <w:rFonts w:asciiTheme="majorHAnsi" w:hAnsiTheme="majorHAnsi"/>
          <w:spacing w:val="20"/>
          <w:sz w:val="28"/>
          <w:szCs w:val="28"/>
        </w:rPr>
        <w:t xml:space="preserve">Sole traders, companies, trusts and </w:t>
      </w:r>
      <w:proofErr w:type="gramStart"/>
      <w:r w:rsidRPr="002C088A">
        <w:rPr>
          <w:rFonts w:asciiTheme="majorHAnsi" w:hAnsiTheme="majorHAnsi"/>
          <w:spacing w:val="20"/>
          <w:sz w:val="28"/>
          <w:szCs w:val="28"/>
        </w:rPr>
        <w:t>partnerships</w:t>
      </w:r>
      <w:proofErr w:type="gramEnd"/>
    </w:p>
    <w:tbl>
      <w:tblPr>
        <w:tblStyle w:val="RACVTable"/>
        <w:tblW w:w="9781" w:type="dxa"/>
        <w:tblLook w:val="01E0" w:firstRow="1" w:lastRow="1" w:firstColumn="1" w:lastColumn="1" w:noHBand="0" w:noVBand="0"/>
      </w:tblPr>
      <w:tblGrid>
        <w:gridCol w:w="2127"/>
        <w:gridCol w:w="7654"/>
      </w:tblGrid>
      <w:tr w:rsidR="0087353C" w:rsidRPr="007A0466" w14:paraId="4C29C594" w14:textId="77777777" w:rsidTr="00B7511B">
        <w:trPr>
          <w:cnfStyle w:val="100000000000" w:firstRow="1" w:lastRow="0" w:firstColumn="0" w:lastColumn="0" w:oddVBand="0" w:evenVBand="0" w:oddHBand="0" w:evenHBand="0" w:firstRowFirstColumn="0" w:firstRowLastColumn="0" w:lastRowFirstColumn="0" w:lastRowLastColumn="0"/>
        </w:trPr>
        <w:tc>
          <w:tcPr>
            <w:tcW w:w="2127" w:type="dxa"/>
          </w:tcPr>
          <w:p w14:paraId="4C9C5CD2" w14:textId="77777777" w:rsidR="0087353C" w:rsidRPr="007A0466" w:rsidRDefault="0087353C" w:rsidP="00461196">
            <w:pPr>
              <w:jc w:val="both"/>
              <w:rPr>
                <w:rFonts w:cs="Arial"/>
              </w:rPr>
            </w:pPr>
            <w:r w:rsidRPr="00853ECD">
              <w:rPr>
                <w:rFonts w:cs="Arial"/>
              </w:rPr>
              <w:t>Name of taxpayer:</w:t>
            </w:r>
          </w:p>
        </w:tc>
        <w:tc>
          <w:tcPr>
            <w:tcW w:w="7654" w:type="dxa"/>
          </w:tcPr>
          <w:p w14:paraId="25A1D309" w14:textId="77777777" w:rsidR="0087353C" w:rsidRPr="007A0466" w:rsidRDefault="0087353C" w:rsidP="00461196">
            <w:pPr>
              <w:jc w:val="center"/>
              <w:rPr>
                <w:rFonts w:cs="Arial"/>
              </w:rPr>
            </w:pPr>
          </w:p>
        </w:tc>
      </w:tr>
      <w:tr w:rsidR="0087353C" w:rsidRPr="007A0466" w14:paraId="12CA86AB" w14:textId="77777777" w:rsidTr="00B7511B">
        <w:trPr>
          <w:cnfStyle w:val="000000100000" w:firstRow="0" w:lastRow="0" w:firstColumn="0" w:lastColumn="0" w:oddVBand="0" w:evenVBand="0" w:oddHBand="1" w:evenHBand="0" w:firstRowFirstColumn="0" w:firstRowLastColumn="0" w:lastRowFirstColumn="0" w:lastRowLastColumn="0"/>
        </w:trPr>
        <w:tc>
          <w:tcPr>
            <w:tcW w:w="2127" w:type="dxa"/>
          </w:tcPr>
          <w:p w14:paraId="798D9947" w14:textId="77777777" w:rsidR="0087353C" w:rsidRPr="007A0466" w:rsidRDefault="0087353C" w:rsidP="00461196">
            <w:pPr>
              <w:jc w:val="both"/>
              <w:rPr>
                <w:rFonts w:cs="Arial"/>
              </w:rPr>
            </w:pPr>
            <w:r w:rsidRPr="00853ECD">
              <w:rPr>
                <w:rFonts w:cs="Arial"/>
              </w:rPr>
              <w:t>Address:</w:t>
            </w:r>
          </w:p>
        </w:tc>
        <w:tc>
          <w:tcPr>
            <w:tcW w:w="7654" w:type="dxa"/>
          </w:tcPr>
          <w:p w14:paraId="483E22D1" w14:textId="77777777" w:rsidR="0087353C" w:rsidRPr="007A0466" w:rsidRDefault="0087353C" w:rsidP="00461196">
            <w:pPr>
              <w:jc w:val="center"/>
              <w:rPr>
                <w:rFonts w:cs="Arial"/>
              </w:rPr>
            </w:pPr>
          </w:p>
        </w:tc>
      </w:tr>
      <w:tr w:rsidR="0087353C" w:rsidRPr="007A0466" w14:paraId="04C2BAF1" w14:textId="77777777" w:rsidTr="00B7511B">
        <w:trPr>
          <w:cnfStyle w:val="010000000000" w:firstRow="0" w:lastRow="1" w:firstColumn="0" w:lastColumn="0" w:oddVBand="0" w:evenVBand="0" w:oddHBand="0" w:evenHBand="0" w:firstRowFirstColumn="0" w:firstRowLastColumn="0" w:lastRowFirstColumn="0" w:lastRowLastColumn="0"/>
        </w:trPr>
        <w:tc>
          <w:tcPr>
            <w:tcW w:w="2127" w:type="dxa"/>
          </w:tcPr>
          <w:p w14:paraId="7E9D0052" w14:textId="77777777" w:rsidR="0087353C" w:rsidRPr="007A0466" w:rsidRDefault="0087353C" w:rsidP="00461196">
            <w:pPr>
              <w:jc w:val="both"/>
              <w:rPr>
                <w:rFonts w:cs="Arial"/>
                <w:b/>
              </w:rPr>
            </w:pPr>
            <w:r w:rsidRPr="00853ECD">
              <w:rPr>
                <w:rFonts w:cs="Arial"/>
              </w:rPr>
              <w:t>Contact number:</w:t>
            </w:r>
          </w:p>
        </w:tc>
        <w:tc>
          <w:tcPr>
            <w:tcW w:w="7654" w:type="dxa"/>
          </w:tcPr>
          <w:p w14:paraId="68223E73" w14:textId="77777777" w:rsidR="0087353C" w:rsidRPr="007A0466" w:rsidRDefault="0087353C" w:rsidP="00461196">
            <w:pPr>
              <w:jc w:val="center"/>
              <w:rPr>
                <w:rFonts w:cs="Arial"/>
              </w:rPr>
            </w:pPr>
          </w:p>
        </w:tc>
      </w:tr>
    </w:tbl>
    <w:p w14:paraId="3D8A5803" w14:textId="77777777" w:rsidR="0087353C" w:rsidRDefault="0087353C" w:rsidP="0087353C"/>
    <w:p w14:paraId="27E9A913" w14:textId="77777777" w:rsidR="00EA32F9" w:rsidRDefault="00EA32F9" w:rsidP="00EA32F9">
      <w:r w:rsidRPr="005F3985">
        <w:t>The Tax Practitioners Board</w:t>
      </w:r>
      <w:r>
        <w:t>’s</w:t>
      </w:r>
      <w:r w:rsidRPr="005F3985">
        <w:t xml:space="preserve"> (TPB) Practice Note (PN) </w:t>
      </w:r>
      <w:hyperlink r:id="rId13" w:history="1">
        <w:r w:rsidRPr="0091446C">
          <w:rPr>
            <w:rStyle w:val="Hyperlink"/>
          </w:rPr>
          <w:t>TPB(PN) 5/2022</w:t>
        </w:r>
      </w:hyperlink>
      <w:r>
        <w:t xml:space="preserve"> </w:t>
      </w:r>
      <w:r w:rsidRPr="005F3985">
        <w:t>provide</w:t>
      </w:r>
      <w:r>
        <w:t>s</w:t>
      </w:r>
      <w:r w:rsidRPr="005F3985">
        <w:t xml:space="preserve"> practical guidance and assistance to registered tax practitioners in relation to verifying client identities</w:t>
      </w:r>
      <w:r>
        <w:t>.</w:t>
      </w:r>
    </w:p>
    <w:p w14:paraId="3E3C5EEA" w14:textId="77777777" w:rsidR="00360308" w:rsidRDefault="00360308" w:rsidP="0087353C"/>
    <w:tbl>
      <w:tblPr>
        <w:tblStyle w:val="RACVTable"/>
        <w:tblW w:w="9781" w:type="dxa"/>
        <w:tblLook w:val="01E0" w:firstRow="1" w:lastRow="1" w:firstColumn="1" w:lastColumn="1" w:noHBand="0" w:noVBand="0"/>
      </w:tblPr>
      <w:tblGrid>
        <w:gridCol w:w="6536"/>
        <w:gridCol w:w="1406"/>
        <w:gridCol w:w="1839"/>
      </w:tblGrid>
      <w:tr w:rsidR="0087353C" w:rsidRPr="007A0466" w14:paraId="3F84856F" w14:textId="77777777" w:rsidTr="00B7511B">
        <w:trPr>
          <w:cnfStyle w:val="100000000000" w:firstRow="1" w:lastRow="0" w:firstColumn="0" w:lastColumn="0" w:oddVBand="0" w:evenVBand="0" w:oddHBand="0" w:evenHBand="0" w:firstRowFirstColumn="0" w:firstRowLastColumn="0" w:lastRowFirstColumn="0" w:lastRowLastColumn="0"/>
        </w:trPr>
        <w:tc>
          <w:tcPr>
            <w:tcW w:w="6536" w:type="dxa"/>
          </w:tcPr>
          <w:p w14:paraId="35319515" w14:textId="77777777" w:rsidR="0087353C" w:rsidRPr="007A0466" w:rsidRDefault="0087353C" w:rsidP="00461196">
            <w:pPr>
              <w:rPr>
                <w:rFonts w:cs="Arial"/>
                <w:lang w:eastAsia="en-AU"/>
              </w:rPr>
            </w:pPr>
            <w:r>
              <w:rPr>
                <w:rFonts w:cs="Arial"/>
              </w:rPr>
              <w:t>Client identity records required – minimum requirements*</w:t>
            </w:r>
          </w:p>
        </w:tc>
        <w:tc>
          <w:tcPr>
            <w:tcW w:w="1406" w:type="dxa"/>
          </w:tcPr>
          <w:p w14:paraId="4A310CE9" w14:textId="77777777" w:rsidR="0087353C" w:rsidRDefault="0087353C" w:rsidP="00461196">
            <w:pPr>
              <w:rPr>
                <w:rFonts w:cs="Arial"/>
                <w:b w:val="0"/>
              </w:rPr>
            </w:pPr>
            <w:r>
              <w:rPr>
                <w:rFonts w:cs="Arial"/>
              </w:rPr>
              <w:t xml:space="preserve">Information Available </w:t>
            </w:r>
          </w:p>
          <w:p w14:paraId="56C92F05" w14:textId="77777777" w:rsidR="0087353C" w:rsidRPr="007A0466" w:rsidRDefault="0087353C" w:rsidP="00461196">
            <w:pPr>
              <w:rPr>
                <w:rFonts w:cs="Arial"/>
                <w:lang w:eastAsia="en-AU"/>
              </w:rPr>
            </w:pPr>
            <w:r>
              <w:rPr>
                <w:rFonts w:cs="Arial"/>
                <w:lang w:eastAsia="en-AU"/>
              </w:rPr>
              <w:t>Y/N</w:t>
            </w:r>
          </w:p>
        </w:tc>
        <w:tc>
          <w:tcPr>
            <w:tcW w:w="1839" w:type="dxa"/>
          </w:tcPr>
          <w:p w14:paraId="7F1DADA0" w14:textId="77777777" w:rsidR="0087353C" w:rsidRDefault="0087353C" w:rsidP="00461196">
            <w:pPr>
              <w:rPr>
                <w:rFonts w:cs="Arial"/>
                <w:b w:val="0"/>
              </w:rPr>
            </w:pPr>
            <w:r>
              <w:rPr>
                <w:rFonts w:cs="Arial"/>
              </w:rPr>
              <w:t>Information sighted/</w:t>
            </w:r>
            <w:proofErr w:type="gramStart"/>
            <w:r>
              <w:rPr>
                <w:rFonts w:cs="Arial"/>
              </w:rPr>
              <w:t>Provided</w:t>
            </w:r>
            <w:proofErr w:type="gramEnd"/>
          </w:p>
          <w:p w14:paraId="309AD906" w14:textId="77777777" w:rsidR="0087353C" w:rsidRPr="007A0466" w:rsidRDefault="0087353C" w:rsidP="00461196">
            <w:pPr>
              <w:rPr>
                <w:rFonts w:cs="Arial"/>
                <w:b w:val="0"/>
              </w:rPr>
            </w:pPr>
            <w:r>
              <w:rPr>
                <w:rFonts w:cs="Arial"/>
              </w:rPr>
              <w:t>Y/N</w:t>
            </w:r>
          </w:p>
        </w:tc>
      </w:tr>
      <w:tr w:rsidR="0087353C" w:rsidRPr="007A0466" w14:paraId="4C9071CF" w14:textId="77777777" w:rsidTr="00B7511B">
        <w:trPr>
          <w:cnfStyle w:val="010000000000" w:firstRow="0" w:lastRow="1" w:firstColumn="0" w:lastColumn="0" w:oddVBand="0" w:evenVBand="0" w:oddHBand="0" w:evenHBand="0" w:firstRowFirstColumn="0" w:firstRowLastColumn="0" w:lastRowFirstColumn="0" w:lastRowLastColumn="0"/>
        </w:trPr>
        <w:tc>
          <w:tcPr>
            <w:tcW w:w="6536" w:type="dxa"/>
          </w:tcPr>
          <w:p w14:paraId="59FFCD63" w14:textId="2D17E1FE" w:rsidR="0087353C" w:rsidRDefault="0087353C" w:rsidP="00B7511B">
            <w:r>
              <w:t xml:space="preserve">If your client is a </w:t>
            </w:r>
            <w:proofErr w:type="spellStart"/>
            <w:r>
              <w:t>non individual</w:t>
            </w:r>
            <w:proofErr w:type="spellEnd"/>
            <w:r>
              <w:t xml:space="preserve"> seeking to engage you and you are a registered tax practitioner with the TPB you will need to sight:</w:t>
            </w:r>
          </w:p>
          <w:p w14:paraId="4577358B" w14:textId="057A2045" w:rsidR="0087353C" w:rsidRDefault="0087353C" w:rsidP="00B7511B">
            <w:pPr>
              <w:pStyle w:val="ListBullet"/>
            </w:pPr>
            <w:r w:rsidRPr="0006759A">
              <w:t xml:space="preserve">documents of the individual who is acting as agent for the client. Being, the full name and either a residential address or date of birth as disclosed on either one primary identity document containing a photo ID, or two secondary identification documents without a photo ID.  </w:t>
            </w:r>
          </w:p>
          <w:p w14:paraId="094DE287" w14:textId="3B4A9A18" w:rsidR="0087353C" w:rsidRPr="0006759A" w:rsidRDefault="0087353C" w:rsidP="00B7511B">
            <w:pPr>
              <w:pStyle w:val="ListBullet"/>
            </w:pPr>
            <w:r>
              <w:t>The legal authority to act by the individual on behalf of the entity.</w:t>
            </w:r>
          </w:p>
          <w:p w14:paraId="0BF7FE08" w14:textId="77777777" w:rsidR="0087353C" w:rsidRPr="0006759A" w:rsidRDefault="0087353C" w:rsidP="00B7511B">
            <w:pPr>
              <w:pStyle w:val="ListBullet"/>
            </w:pPr>
            <w:r w:rsidRPr="0006759A">
              <w:lastRenderedPageBreak/>
              <w:t xml:space="preserve">You will also need to sight the </w:t>
            </w:r>
            <w:r w:rsidRPr="005D691E">
              <w:t>entity’s</w:t>
            </w:r>
            <w:r w:rsidRPr="0006759A">
              <w:t xml:space="preserve"> full legal name and either the Australian Business Number, the Australian Company </w:t>
            </w:r>
            <w:proofErr w:type="gramStart"/>
            <w:r w:rsidRPr="0006759A">
              <w:t>Number</w:t>
            </w:r>
            <w:proofErr w:type="gramEnd"/>
            <w:r w:rsidRPr="0006759A">
              <w:t xml:space="preserve"> or any other identifier to ascertain the legitimacy of the non-individual’s identity.</w:t>
            </w:r>
          </w:p>
        </w:tc>
        <w:tc>
          <w:tcPr>
            <w:tcW w:w="1406" w:type="dxa"/>
          </w:tcPr>
          <w:p w14:paraId="43D93A18" w14:textId="77777777" w:rsidR="0087353C" w:rsidRPr="007A0466" w:rsidRDefault="0087353C" w:rsidP="00461196">
            <w:pPr>
              <w:rPr>
                <w:rFonts w:cs="Arial"/>
                <w:sz w:val="21"/>
                <w:szCs w:val="21"/>
              </w:rPr>
            </w:pPr>
          </w:p>
        </w:tc>
        <w:tc>
          <w:tcPr>
            <w:tcW w:w="1839" w:type="dxa"/>
          </w:tcPr>
          <w:p w14:paraId="7F96859A" w14:textId="77777777" w:rsidR="0087353C" w:rsidRPr="007A0466" w:rsidRDefault="0087353C" w:rsidP="00461196">
            <w:pPr>
              <w:rPr>
                <w:rFonts w:cs="Arial"/>
                <w:sz w:val="21"/>
                <w:szCs w:val="21"/>
              </w:rPr>
            </w:pPr>
          </w:p>
        </w:tc>
      </w:tr>
    </w:tbl>
    <w:p w14:paraId="5C6AFE9E" w14:textId="6759ECF9" w:rsidR="0087353C" w:rsidRPr="0006759A" w:rsidRDefault="0087353C" w:rsidP="0087353C">
      <w:pPr>
        <w:rPr>
          <w:sz w:val="16"/>
          <w:szCs w:val="16"/>
        </w:rPr>
      </w:pPr>
      <w:r>
        <w:rPr>
          <w:sz w:val="16"/>
          <w:szCs w:val="16"/>
        </w:rPr>
        <w:t>* Members should consider privacy, record keeping and cyber security and understand their obligations as to sighting information in relation to proof of identity.</w:t>
      </w:r>
    </w:p>
    <w:p w14:paraId="77B7D79B"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43C1E4E6" w14:textId="77777777" w:rsidTr="00B7511B">
        <w:trPr>
          <w:cnfStyle w:val="100000000000" w:firstRow="1" w:lastRow="0" w:firstColumn="0" w:lastColumn="0" w:oddVBand="0" w:evenVBand="0" w:oddHBand="0" w:evenHBand="0" w:firstRowFirstColumn="0" w:firstRowLastColumn="0" w:lastRowFirstColumn="0" w:lastRowLastColumn="0"/>
        </w:trPr>
        <w:tc>
          <w:tcPr>
            <w:tcW w:w="7088" w:type="dxa"/>
          </w:tcPr>
          <w:p w14:paraId="62D75A14" w14:textId="77777777" w:rsidR="0087353C" w:rsidRPr="007A0466" w:rsidRDefault="0087353C" w:rsidP="00461196">
            <w:pPr>
              <w:rPr>
                <w:rFonts w:cs="Arial"/>
                <w:lang w:eastAsia="en-AU"/>
              </w:rPr>
            </w:pPr>
            <w:bookmarkStart w:id="0" w:name="_Hlk515266487"/>
            <w:r>
              <w:rPr>
                <w:rFonts w:cs="Arial"/>
              </w:rPr>
              <w:t>Client records required – business clients</w:t>
            </w:r>
          </w:p>
        </w:tc>
        <w:tc>
          <w:tcPr>
            <w:tcW w:w="1417" w:type="dxa"/>
          </w:tcPr>
          <w:p w14:paraId="7AA7AC5F" w14:textId="77777777" w:rsidR="0087353C" w:rsidRPr="007A0466" w:rsidRDefault="0087353C" w:rsidP="00461196">
            <w:pPr>
              <w:rPr>
                <w:rFonts w:cs="Arial"/>
                <w:lang w:eastAsia="en-AU"/>
              </w:rPr>
            </w:pPr>
            <w:r>
              <w:rPr>
                <w:rFonts w:cs="Arial"/>
              </w:rPr>
              <w:t>Information Available Y/N or N/A</w:t>
            </w:r>
          </w:p>
        </w:tc>
        <w:tc>
          <w:tcPr>
            <w:tcW w:w="1276" w:type="dxa"/>
          </w:tcPr>
          <w:p w14:paraId="0D8CA310" w14:textId="77777777" w:rsidR="0087353C" w:rsidRDefault="0087353C" w:rsidP="00461196">
            <w:pPr>
              <w:rPr>
                <w:rFonts w:cs="Arial"/>
                <w:b w:val="0"/>
              </w:rPr>
            </w:pPr>
            <w:r>
              <w:rPr>
                <w:rFonts w:cs="Arial"/>
              </w:rPr>
              <w:t>Information Sighted / Provided</w:t>
            </w:r>
          </w:p>
          <w:p w14:paraId="67585BAD" w14:textId="77777777" w:rsidR="0087353C" w:rsidRPr="007A0466" w:rsidRDefault="0087353C" w:rsidP="00461196">
            <w:pPr>
              <w:rPr>
                <w:rFonts w:cs="Arial"/>
                <w:b w:val="0"/>
              </w:rPr>
            </w:pPr>
            <w:r>
              <w:rPr>
                <w:rFonts w:cs="Arial"/>
              </w:rPr>
              <w:t>Y/N</w:t>
            </w:r>
          </w:p>
        </w:tc>
      </w:tr>
      <w:bookmarkEnd w:id="0"/>
      <w:tr w:rsidR="0087353C" w:rsidRPr="007A0466" w14:paraId="73EE3BDD" w14:textId="77777777" w:rsidTr="00B7511B">
        <w:trPr>
          <w:cnfStyle w:val="000000100000" w:firstRow="0" w:lastRow="0" w:firstColumn="0" w:lastColumn="0" w:oddVBand="0" w:evenVBand="0" w:oddHBand="1" w:evenHBand="0" w:firstRowFirstColumn="0" w:firstRowLastColumn="0" w:lastRowFirstColumn="0" w:lastRowLastColumn="0"/>
        </w:trPr>
        <w:tc>
          <w:tcPr>
            <w:tcW w:w="9781" w:type="dxa"/>
            <w:gridSpan w:val="3"/>
            <w:shd w:val="clear" w:color="auto" w:fill="0A5CC7" w:themeFill="accent3"/>
          </w:tcPr>
          <w:p w14:paraId="0077185C"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GENERAL INFORMATION</w:t>
            </w:r>
          </w:p>
        </w:tc>
      </w:tr>
      <w:tr w:rsidR="0087353C" w:rsidRPr="007A0466" w14:paraId="69E662D7" w14:textId="77777777" w:rsidTr="00B7511B">
        <w:tc>
          <w:tcPr>
            <w:tcW w:w="7088" w:type="dxa"/>
          </w:tcPr>
          <w:p w14:paraId="157B8134" w14:textId="77777777" w:rsidR="0087353C" w:rsidRPr="007A0466" w:rsidRDefault="0087353C" w:rsidP="005E04E0">
            <w:r w:rsidRPr="00C758C6">
              <w:t xml:space="preserve">Accounting information, including any trial balance, profit &amp; </w:t>
            </w:r>
            <w:proofErr w:type="gramStart"/>
            <w:r w:rsidRPr="00C758C6">
              <w:t>loss</w:t>
            </w:r>
            <w:proofErr w:type="gramEnd"/>
            <w:r w:rsidRPr="00C758C6">
              <w:t xml:space="preserve"> and balance sheet (if applicable)</w:t>
            </w:r>
          </w:p>
        </w:tc>
        <w:tc>
          <w:tcPr>
            <w:tcW w:w="1417" w:type="dxa"/>
          </w:tcPr>
          <w:p w14:paraId="3E1866E8" w14:textId="77777777" w:rsidR="0087353C" w:rsidRPr="007A0466" w:rsidRDefault="0087353C" w:rsidP="005E04E0">
            <w:pPr>
              <w:rPr>
                <w:sz w:val="21"/>
                <w:szCs w:val="21"/>
              </w:rPr>
            </w:pPr>
          </w:p>
        </w:tc>
        <w:tc>
          <w:tcPr>
            <w:tcW w:w="1276" w:type="dxa"/>
          </w:tcPr>
          <w:p w14:paraId="4930A2E7" w14:textId="77777777" w:rsidR="0087353C" w:rsidRPr="007A0466" w:rsidRDefault="0087353C" w:rsidP="005E04E0">
            <w:pPr>
              <w:rPr>
                <w:sz w:val="21"/>
                <w:szCs w:val="21"/>
              </w:rPr>
            </w:pPr>
          </w:p>
        </w:tc>
      </w:tr>
      <w:tr w:rsidR="0087353C" w:rsidRPr="007A0466" w14:paraId="70C1EC36"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66AB3A9" w14:textId="77777777" w:rsidR="0087353C" w:rsidRPr="007A0466" w:rsidRDefault="0087353C" w:rsidP="005E04E0">
            <w:r w:rsidRPr="00C758C6">
              <w:t>Accrued expenses (</w:t>
            </w:r>
            <w:proofErr w:type="gramStart"/>
            <w:r w:rsidRPr="00C758C6">
              <w:t>e.g.</w:t>
            </w:r>
            <w:proofErr w:type="gramEnd"/>
            <w:r w:rsidRPr="00C758C6">
              <w:t xml:space="preserve"> audit fees and bonuses) and unearned revenue</w:t>
            </w:r>
          </w:p>
        </w:tc>
        <w:tc>
          <w:tcPr>
            <w:tcW w:w="1417" w:type="dxa"/>
          </w:tcPr>
          <w:p w14:paraId="067B4745" w14:textId="77777777" w:rsidR="0087353C" w:rsidRPr="007A0466" w:rsidRDefault="0087353C" w:rsidP="005E04E0">
            <w:pPr>
              <w:rPr>
                <w:sz w:val="21"/>
                <w:szCs w:val="21"/>
              </w:rPr>
            </w:pPr>
          </w:p>
        </w:tc>
        <w:tc>
          <w:tcPr>
            <w:tcW w:w="1276" w:type="dxa"/>
          </w:tcPr>
          <w:p w14:paraId="4269D29F" w14:textId="77777777" w:rsidR="0087353C" w:rsidRPr="007A0466" w:rsidRDefault="0087353C" w:rsidP="005E04E0">
            <w:pPr>
              <w:rPr>
                <w:sz w:val="21"/>
                <w:szCs w:val="21"/>
              </w:rPr>
            </w:pPr>
          </w:p>
        </w:tc>
      </w:tr>
      <w:tr w:rsidR="0087353C" w:rsidRPr="007A0466" w14:paraId="569B5D1E" w14:textId="77777777" w:rsidTr="00B7511B">
        <w:tc>
          <w:tcPr>
            <w:tcW w:w="7088" w:type="dxa"/>
          </w:tcPr>
          <w:p w14:paraId="5A8FB446" w14:textId="77777777" w:rsidR="0087353C" w:rsidRPr="007A0466" w:rsidRDefault="0087353C" w:rsidP="005E04E0">
            <w:r w:rsidRPr="006B1F77">
              <w:t>Asset register detailing deprecia</w:t>
            </w:r>
            <w:r>
              <w:t>ting</w:t>
            </w:r>
            <w:r w:rsidRPr="006B1F77">
              <w:t xml:space="preserve"> assets bought and sold or scrapped during the year and any </w:t>
            </w:r>
            <w:r>
              <w:t xml:space="preserve">other </w:t>
            </w:r>
            <w:r w:rsidRPr="006B1F77">
              <w:t>capital ass</w:t>
            </w:r>
            <w:r>
              <w:t>ets purchased during the year</w:t>
            </w:r>
          </w:p>
        </w:tc>
        <w:tc>
          <w:tcPr>
            <w:tcW w:w="1417" w:type="dxa"/>
          </w:tcPr>
          <w:p w14:paraId="5603C78E" w14:textId="77777777" w:rsidR="0087353C" w:rsidRPr="007A0466" w:rsidRDefault="0087353C" w:rsidP="005E04E0">
            <w:pPr>
              <w:rPr>
                <w:sz w:val="21"/>
                <w:szCs w:val="21"/>
              </w:rPr>
            </w:pPr>
          </w:p>
        </w:tc>
        <w:tc>
          <w:tcPr>
            <w:tcW w:w="1276" w:type="dxa"/>
          </w:tcPr>
          <w:p w14:paraId="6A0B8287" w14:textId="77777777" w:rsidR="0087353C" w:rsidRPr="007A0466" w:rsidRDefault="0087353C" w:rsidP="005E04E0">
            <w:pPr>
              <w:rPr>
                <w:sz w:val="21"/>
                <w:szCs w:val="21"/>
              </w:rPr>
            </w:pPr>
          </w:p>
        </w:tc>
      </w:tr>
      <w:tr w:rsidR="0087353C" w:rsidRPr="007A0466" w14:paraId="3A7C7B51"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1502D34" w14:textId="77777777" w:rsidR="0087353C" w:rsidRPr="007A0466" w:rsidRDefault="0087353C" w:rsidP="005E04E0">
            <w:r w:rsidRPr="006B1F77">
              <w:t>Bank statements</w:t>
            </w:r>
          </w:p>
        </w:tc>
        <w:tc>
          <w:tcPr>
            <w:tcW w:w="1417" w:type="dxa"/>
          </w:tcPr>
          <w:p w14:paraId="1BE2ED8C" w14:textId="77777777" w:rsidR="0087353C" w:rsidRPr="007A0466" w:rsidRDefault="0087353C" w:rsidP="005E04E0">
            <w:pPr>
              <w:rPr>
                <w:sz w:val="21"/>
                <w:szCs w:val="21"/>
              </w:rPr>
            </w:pPr>
          </w:p>
        </w:tc>
        <w:tc>
          <w:tcPr>
            <w:tcW w:w="1276" w:type="dxa"/>
          </w:tcPr>
          <w:p w14:paraId="6BBFDC8A" w14:textId="77777777" w:rsidR="0087353C" w:rsidRPr="007A0466" w:rsidRDefault="0087353C" w:rsidP="005E04E0">
            <w:pPr>
              <w:rPr>
                <w:sz w:val="21"/>
                <w:szCs w:val="21"/>
              </w:rPr>
            </w:pPr>
          </w:p>
        </w:tc>
      </w:tr>
      <w:tr w:rsidR="0087353C" w:rsidRPr="007A0466" w14:paraId="5316EE59" w14:textId="77777777" w:rsidTr="00B7511B">
        <w:tc>
          <w:tcPr>
            <w:tcW w:w="7088" w:type="dxa"/>
          </w:tcPr>
          <w:p w14:paraId="54939C87" w14:textId="77777777" w:rsidR="0087353C" w:rsidRPr="00853ECD" w:rsidRDefault="0087353C" w:rsidP="005E04E0">
            <w:r w:rsidRPr="006B1F77">
              <w:t>Cashbook (if maintained)</w:t>
            </w:r>
          </w:p>
        </w:tc>
        <w:tc>
          <w:tcPr>
            <w:tcW w:w="1417" w:type="dxa"/>
          </w:tcPr>
          <w:p w14:paraId="3DE8D989" w14:textId="77777777" w:rsidR="0087353C" w:rsidRPr="007A0466" w:rsidRDefault="0087353C" w:rsidP="005E04E0">
            <w:pPr>
              <w:rPr>
                <w:sz w:val="21"/>
                <w:szCs w:val="21"/>
              </w:rPr>
            </w:pPr>
          </w:p>
        </w:tc>
        <w:tc>
          <w:tcPr>
            <w:tcW w:w="1276" w:type="dxa"/>
          </w:tcPr>
          <w:p w14:paraId="28EE253A" w14:textId="77777777" w:rsidR="0087353C" w:rsidRPr="007A0466" w:rsidRDefault="0087353C" w:rsidP="005E04E0">
            <w:pPr>
              <w:rPr>
                <w:sz w:val="21"/>
                <w:szCs w:val="21"/>
              </w:rPr>
            </w:pPr>
          </w:p>
        </w:tc>
      </w:tr>
      <w:tr w:rsidR="0087353C" w:rsidRPr="007A0466" w14:paraId="4F5A712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1C2A2BA" w14:textId="77777777" w:rsidR="0087353C" w:rsidRPr="00853ECD" w:rsidRDefault="0087353C" w:rsidP="005E04E0">
            <w:r w:rsidRPr="006B1F77">
              <w:t>CGT register (if maintained)</w:t>
            </w:r>
          </w:p>
        </w:tc>
        <w:tc>
          <w:tcPr>
            <w:tcW w:w="1417" w:type="dxa"/>
          </w:tcPr>
          <w:p w14:paraId="12E97D9C" w14:textId="77777777" w:rsidR="0087353C" w:rsidRPr="007A0466" w:rsidRDefault="0087353C" w:rsidP="005E04E0">
            <w:pPr>
              <w:rPr>
                <w:sz w:val="21"/>
                <w:szCs w:val="21"/>
              </w:rPr>
            </w:pPr>
          </w:p>
        </w:tc>
        <w:tc>
          <w:tcPr>
            <w:tcW w:w="1276" w:type="dxa"/>
          </w:tcPr>
          <w:p w14:paraId="22847A74" w14:textId="77777777" w:rsidR="0087353C" w:rsidRPr="007A0466" w:rsidRDefault="0087353C" w:rsidP="005E04E0">
            <w:pPr>
              <w:rPr>
                <w:sz w:val="21"/>
                <w:szCs w:val="21"/>
              </w:rPr>
            </w:pPr>
          </w:p>
        </w:tc>
      </w:tr>
      <w:tr w:rsidR="0087353C" w:rsidRPr="007A0466" w14:paraId="255E50A1" w14:textId="77777777" w:rsidTr="00B7511B">
        <w:tc>
          <w:tcPr>
            <w:tcW w:w="7088" w:type="dxa"/>
          </w:tcPr>
          <w:p w14:paraId="5BB2F9A5" w14:textId="77777777" w:rsidR="0087353C" w:rsidRPr="00853ECD" w:rsidRDefault="0087353C" w:rsidP="005E04E0">
            <w:r w:rsidRPr="006B1F77">
              <w:t>Cheque butts and deposit books (if maintained)</w:t>
            </w:r>
          </w:p>
        </w:tc>
        <w:tc>
          <w:tcPr>
            <w:tcW w:w="1417" w:type="dxa"/>
          </w:tcPr>
          <w:p w14:paraId="7C20160A" w14:textId="77777777" w:rsidR="0087353C" w:rsidRPr="007A0466" w:rsidRDefault="0087353C" w:rsidP="005E04E0">
            <w:pPr>
              <w:rPr>
                <w:sz w:val="21"/>
                <w:szCs w:val="21"/>
              </w:rPr>
            </w:pPr>
          </w:p>
        </w:tc>
        <w:tc>
          <w:tcPr>
            <w:tcW w:w="1276" w:type="dxa"/>
          </w:tcPr>
          <w:p w14:paraId="75FA7B6F" w14:textId="77777777" w:rsidR="0087353C" w:rsidRPr="007A0466" w:rsidRDefault="0087353C" w:rsidP="005E04E0">
            <w:pPr>
              <w:rPr>
                <w:sz w:val="21"/>
                <w:szCs w:val="21"/>
              </w:rPr>
            </w:pPr>
          </w:p>
        </w:tc>
      </w:tr>
      <w:tr w:rsidR="0087353C" w:rsidRPr="007A0466" w14:paraId="654466AF"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E47FB58" w14:textId="77777777" w:rsidR="0087353C" w:rsidRPr="006B1F77" w:rsidRDefault="0087353C" w:rsidP="005E04E0">
            <w:r w:rsidRPr="006B1F77">
              <w:t>Copies of Instalment Activity Statements and/or Business Activity Statements lodged for the income year</w:t>
            </w:r>
          </w:p>
        </w:tc>
        <w:tc>
          <w:tcPr>
            <w:tcW w:w="1417" w:type="dxa"/>
          </w:tcPr>
          <w:p w14:paraId="1A82240E" w14:textId="77777777" w:rsidR="0087353C" w:rsidRPr="007A0466" w:rsidRDefault="0087353C" w:rsidP="005E04E0">
            <w:pPr>
              <w:rPr>
                <w:sz w:val="21"/>
                <w:szCs w:val="21"/>
              </w:rPr>
            </w:pPr>
          </w:p>
        </w:tc>
        <w:tc>
          <w:tcPr>
            <w:tcW w:w="1276" w:type="dxa"/>
          </w:tcPr>
          <w:p w14:paraId="0DADF2B3" w14:textId="77777777" w:rsidR="0087353C" w:rsidRPr="007A0466" w:rsidRDefault="0087353C" w:rsidP="005E04E0">
            <w:pPr>
              <w:rPr>
                <w:sz w:val="21"/>
                <w:szCs w:val="21"/>
              </w:rPr>
            </w:pPr>
          </w:p>
        </w:tc>
      </w:tr>
      <w:tr w:rsidR="0087353C" w:rsidRPr="007A0466" w14:paraId="5AC9D9AD" w14:textId="77777777" w:rsidTr="00B7511B">
        <w:tc>
          <w:tcPr>
            <w:tcW w:w="7088" w:type="dxa"/>
          </w:tcPr>
          <w:p w14:paraId="0C24477B" w14:textId="77777777" w:rsidR="0087353C" w:rsidRPr="00853ECD" w:rsidRDefault="0087353C" w:rsidP="005E04E0">
            <w:r w:rsidRPr="006B1F77">
              <w:t>Copies of invoices for fees paid to registered tax agent or auditor (if another firm provided services)</w:t>
            </w:r>
          </w:p>
        </w:tc>
        <w:tc>
          <w:tcPr>
            <w:tcW w:w="1417" w:type="dxa"/>
          </w:tcPr>
          <w:p w14:paraId="66D6EF7B" w14:textId="77777777" w:rsidR="0087353C" w:rsidRPr="007A0466" w:rsidRDefault="0087353C" w:rsidP="005E04E0">
            <w:pPr>
              <w:rPr>
                <w:sz w:val="21"/>
                <w:szCs w:val="21"/>
              </w:rPr>
            </w:pPr>
          </w:p>
        </w:tc>
        <w:tc>
          <w:tcPr>
            <w:tcW w:w="1276" w:type="dxa"/>
          </w:tcPr>
          <w:p w14:paraId="5EAE2B8E" w14:textId="77777777" w:rsidR="0087353C" w:rsidRPr="007A0466" w:rsidRDefault="0087353C" w:rsidP="005E04E0">
            <w:pPr>
              <w:rPr>
                <w:sz w:val="21"/>
                <w:szCs w:val="21"/>
              </w:rPr>
            </w:pPr>
          </w:p>
        </w:tc>
      </w:tr>
      <w:tr w:rsidR="0087353C" w:rsidRPr="007A0466" w14:paraId="2151C61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CB09BB1" w14:textId="77777777" w:rsidR="0087353C" w:rsidRPr="00853ECD" w:rsidRDefault="0087353C" w:rsidP="005E04E0">
            <w:r w:rsidRPr="006B1F77">
              <w:t>Copies of invoices or documentation for material amounts or which relate to extraordinary transactions</w:t>
            </w:r>
          </w:p>
        </w:tc>
        <w:tc>
          <w:tcPr>
            <w:tcW w:w="1417" w:type="dxa"/>
          </w:tcPr>
          <w:p w14:paraId="6E51809B" w14:textId="77777777" w:rsidR="0087353C" w:rsidRPr="007A0466" w:rsidRDefault="0087353C" w:rsidP="005E04E0">
            <w:pPr>
              <w:rPr>
                <w:sz w:val="21"/>
                <w:szCs w:val="21"/>
              </w:rPr>
            </w:pPr>
          </w:p>
        </w:tc>
        <w:tc>
          <w:tcPr>
            <w:tcW w:w="1276" w:type="dxa"/>
          </w:tcPr>
          <w:p w14:paraId="47BFBA10" w14:textId="77777777" w:rsidR="0087353C" w:rsidRPr="007A0466" w:rsidRDefault="0087353C" w:rsidP="005E04E0">
            <w:pPr>
              <w:rPr>
                <w:sz w:val="21"/>
                <w:szCs w:val="21"/>
              </w:rPr>
            </w:pPr>
          </w:p>
        </w:tc>
      </w:tr>
      <w:tr w:rsidR="0087353C" w:rsidRPr="007A0466" w14:paraId="73191A36" w14:textId="77777777" w:rsidTr="00B7511B">
        <w:tc>
          <w:tcPr>
            <w:tcW w:w="7088" w:type="dxa"/>
          </w:tcPr>
          <w:p w14:paraId="592A1941" w14:textId="77777777" w:rsidR="0087353C" w:rsidRPr="00853ECD" w:rsidRDefault="0087353C" w:rsidP="005E04E0">
            <w:r w:rsidRPr="006B1F77">
              <w:t>Copies of sell notes and settlement statements for shares purchased and sold (including original contract notes and settlement statements, if possible)</w:t>
            </w:r>
          </w:p>
        </w:tc>
        <w:tc>
          <w:tcPr>
            <w:tcW w:w="1417" w:type="dxa"/>
          </w:tcPr>
          <w:p w14:paraId="3F17C0D5" w14:textId="77777777" w:rsidR="0087353C" w:rsidRPr="007A0466" w:rsidRDefault="0087353C" w:rsidP="005E04E0">
            <w:pPr>
              <w:rPr>
                <w:sz w:val="21"/>
                <w:szCs w:val="21"/>
              </w:rPr>
            </w:pPr>
          </w:p>
        </w:tc>
        <w:tc>
          <w:tcPr>
            <w:tcW w:w="1276" w:type="dxa"/>
          </w:tcPr>
          <w:p w14:paraId="0D4D8CA4" w14:textId="77777777" w:rsidR="0087353C" w:rsidRPr="007A0466" w:rsidRDefault="0087353C" w:rsidP="005E04E0">
            <w:pPr>
              <w:rPr>
                <w:sz w:val="21"/>
                <w:szCs w:val="21"/>
              </w:rPr>
            </w:pPr>
          </w:p>
        </w:tc>
      </w:tr>
      <w:tr w:rsidR="0087353C" w:rsidRPr="007A0466" w14:paraId="5F914996"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50F7105" w14:textId="77777777" w:rsidR="0087353C" w:rsidRPr="00853ECD" w:rsidRDefault="0087353C" w:rsidP="005E04E0">
            <w:r w:rsidRPr="006B1F77">
              <w:t>Copies of sell notes for units in managed funds purchased and sold (including original purchase notes, if possible)</w:t>
            </w:r>
          </w:p>
        </w:tc>
        <w:tc>
          <w:tcPr>
            <w:tcW w:w="1417" w:type="dxa"/>
          </w:tcPr>
          <w:p w14:paraId="5C6F99C4" w14:textId="77777777" w:rsidR="0087353C" w:rsidRPr="007A0466" w:rsidRDefault="0087353C" w:rsidP="005E04E0">
            <w:pPr>
              <w:rPr>
                <w:sz w:val="21"/>
                <w:szCs w:val="21"/>
              </w:rPr>
            </w:pPr>
          </w:p>
        </w:tc>
        <w:tc>
          <w:tcPr>
            <w:tcW w:w="1276" w:type="dxa"/>
          </w:tcPr>
          <w:p w14:paraId="406AE2F3" w14:textId="77777777" w:rsidR="0087353C" w:rsidRPr="007A0466" w:rsidRDefault="0087353C" w:rsidP="005E04E0">
            <w:pPr>
              <w:rPr>
                <w:sz w:val="21"/>
                <w:szCs w:val="21"/>
              </w:rPr>
            </w:pPr>
          </w:p>
        </w:tc>
      </w:tr>
      <w:tr w:rsidR="0087353C" w:rsidRPr="007A0466" w14:paraId="2D79B43D" w14:textId="77777777" w:rsidTr="00B7511B">
        <w:tc>
          <w:tcPr>
            <w:tcW w:w="7088" w:type="dxa"/>
          </w:tcPr>
          <w:p w14:paraId="63C0DA01" w14:textId="77777777" w:rsidR="0087353C" w:rsidRPr="00853ECD" w:rsidRDefault="0087353C" w:rsidP="005E04E0">
            <w:r w:rsidRPr="006B1F77">
              <w:t>Details of any investments purchased during the year</w:t>
            </w:r>
          </w:p>
        </w:tc>
        <w:tc>
          <w:tcPr>
            <w:tcW w:w="1417" w:type="dxa"/>
          </w:tcPr>
          <w:p w14:paraId="78784262" w14:textId="77777777" w:rsidR="0087353C" w:rsidRPr="007A0466" w:rsidRDefault="0087353C" w:rsidP="005E04E0">
            <w:pPr>
              <w:rPr>
                <w:sz w:val="21"/>
                <w:szCs w:val="21"/>
              </w:rPr>
            </w:pPr>
          </w:p>
        </w:tc>
        <w:tc>
          <w:tcPr>
            <w:tcW w:w="1276" w:type="dxa"/>
          </w:tcPr>
          <w:p w14:paraId="3897AAA1" w14:textId="77777777" w:rsidR="0087353C" w:rsidRPr="007A0466" w:rsidRDefault="0087353C" w:rsidP="005E04E0">
            <w:pPr>
              <w:rPr>
                <w:sz w:val="21"/>
                <w:szCs w:val="21"/>
              </w:rPr>
            </w:pPr>
          </w:p>
        </w:tc>
      </w:tr>
      <w:tr w:rsidR="0087353C" w:rsidRPr="007A0466" w14:paraId="0421FF6E"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1044228" w14:textId="77777777" w:rsidR="0087353C" w:rsidRPr="00853ECD" w:rsidRDefault="0087353C" w:rsidP="005E04E0">
            <w:r w:rsidRPr="006B1F77">
              <w:t xml:space="preserve">Details of any leases </w:t>
            </w:r>
            <w:proofErr w:type="gramStart"/>
            <w:r w:rsidRPr="006B1F77">
              <w:t>entered into</w:t>
            </w:r>
            <w:proofErr w:type="gramEnd"/>
            <w:r w:rsidRPr="006B1F77">
              <w:t xml:space="preserve"> and terminated during the year</w:t>
            </w:r>
          </w:p>
        </w:tc>
        <w:tc>
          <w:tcPr>
            <w:tcW w:w="1417" w:type="dxa"/>
          </w:tcPr>
          <w:p w14:paraId="0B6AC2A4" w14:textId="77777777" w:rsidR="0087353C" w:rsidRPr="007A0466" w:rsidRDefault="0087353C" w:rsidP="005E04E0">
            <w:pPr>
              <w:rPr>
                <w:sz w:val="21"/>
                <w:szCs w:val="21"/>
              </w:rPr>
            </w:pPr>
          </w:p>
        </w:tc>
        <w:tc>
          <w:tcPr>
            <w:tcW w:w="1276" w:type="dxa"/>
          </w:tcPr>
          <w:p w14:paraId="19B9B358" w14:textId="77777777" w:rsidR="0087353C" w:rsidRPr="007A0466" w:rsidRDefault="0087353C" w:rsidP="005E04E0">
            <w:pPr>
              <w:rPr>
                <w:sz w:val="21"/>
                <w:szCs w:val="21"/>
              </w:rPr>
            </w:pPr>
          </w:p>
        </w:tc>
      </w:tr>
      <w:tr w:rsidR="0087353C" w:rsidRPr="007A0466" w14:paraId="1C842317" w14:textId="77777777" w:rsidTr="00B7511B">
        <w:tc>
          <w:tcPr>
            <w:tcW w:w="7088" w:type="dxa"/>
          </w:tcPr>
          <w:p w14:paraId="2750C4E0" w14:textId="77777777" w:rsidR="0087353C" w:rsidRPr="00C758C6" w:rsidRDefault="0087353C" w:rsidP="005E04E0">
            <w:r>
              <w:lastRenderedPageBreak/>
              <w:t>Details of p</w:t>
            </w:r>
            <w:r w:rsidRPr="006B1F77">
              <w:t xml:space="preserve">rovision for long service leave, annual leave </w:t>
            </w:r>
            <w:r>
              <w:t xml:space="preserve">or </w:t>
            </w:r>
            <w:r w:rsidRPr="006B1F77">
              <w:t>any other provision or reserve</w:t>
            </w:r>
          </w:p>
        </w:tc>
        <w:tc>
          <w:tcPr>
            <w:tcW w:w="1417" w:type="dxa"/>
          </w:tcPr>
          <w:p w14:paraId="609D9BC4" w14:textId="77777777" w:rsidR="0087353C" w:rsidRPr="007A0466" w:rsidRDefault="0087353C" w:rsidP="005E04E0">
            <w:pPr>
              <w:rPr>
                <w:sz w:val="21"/>
                <w:szCs w:val="21"/>
              </w:rPr>
            </w:pPr>
          </w:p>
        </w:tc>
        <w:tc>
          <w:tcPr>
            <w:tcW w:w="1276" w:type="dxa"/>
          </w:tcPr>
          <w:p w14:paraId="196D989B" w14:textId="77777777" w:rsidR="0087353C" w:rsidRPr="007A0466" w:rsidRDefault="0087353C" w:rsidP="005E04E0">
            <w:pPr>
              <w:rPr>
                <w:sz w:val="21"/>
                <w:szCs w:val="21"/>
              </w:rPr>
            </w:pPr>
          </w:p>
        </w:tc>
      </w:tr>
      <w:tr w:rsidR="0087353C" w:rsidRPr="007A0466" w14:paraId="1A6CBD84"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442E65A" w14:textId="77777777" w:rsidR="0087353C" w:rsidRPr="00C758C6" w:rsidRDefault="0087353C" w:rsidP="005E04E0">
            <w:r w:rsidRPr="006B1F77">
              <w:t>Details of work-in-progress</w:t>
            </w:r>
          </w:p>
        </w:tc>
        <w:tc>
          <w:tcPr>
            <w:tcW w:w="1417" w:type="dxa"/>
          </w:tcPr>
          <w:p w14:paraId="658BB8A0" w14:textId="77777777" w:rsidR="0087353C" w:rsidRPr="007A0466" w:rsidRDefault="0087353C" w:rsidP="005E04E0">
            <w:pPr>
              <w:rPr>
                <w:sz w:val="21"/>
                <w:szCs w:val="21"/>
              </w:rPr>
            </w:pPr>
          </w:p>
        </w:tc>
        <w:tc>
          <w:tcPr>
            <w:tcW w:w="1276" w:type="dxa"/>
          </w:tcPr>
          <w:p w14:paraId="3C36B93A" w14:textId="77777777" w:rsidR="0087353C" w:rsidRPr="007A0466" w:rsidRDefault="0087353C" w:rsidP="005E04E0">
            <w:pPr>
              <w:rPr>
                <w:sz w:val="21"/>
                <w:szCs w:val="21"/>
              </w:rPr>
            </w:pPr>
          </w:p>
        </w:tc>
      </w:tr>
      <w:tr w:rsidR="0087353C" w:rsidRPr="007A0466" w14:paraId="69D8CF1C" w14:textId="77777777" w:rsidTr="00B7511B">
        <w:tc>
          <w:tcPr>
            <w:tcW w:w="7088" w:type="dxa"/>
          </w:tcPr>
          <w:p w14:paraId="58AF2374" w14:textId="77777777" w:rsidR="0087353C" w:rsidRPr="00C758C6" w:rsidRDefault="0087353C" w:rsidP="005E04E0">
            <w:r>
              <w:t>D</w:t>
            </w:r>
            <w:r w:rsidRPr="006B1F77">
              <w:t>istribution statements, annual tax statements and capital gains statements</w:t>
            </w:r>
            <w:r>
              <w:t xml:space="preserve"> from managed funds</w:t>
            </w:r>
          </w:p>
        </w:tc>
        <w:tc>
          <w:tcPr>
            <w:tcW w:w="1417" w:type="dxa"/>
          </w:tcPr>
          <w:p w14:paraId="51F00350" w14:textId="77777777" w:rsidR="0087353C" w:rsidRPr="007A0466" w:rsidRDefault="0087353C" w:rsidP="005E04E0">
            <w:pPr>
              <w:rPr>
                <w:sz w:val="21"/>
                <w:szCs w:val="21"/>
              </w:rPr>
            </w:pPr>
          </w:p>
        </w:tc>
        <w:tc>
          <w:tcPr>
            <w:tcW w:w="1276" w:type="dxa"/>
          </w:tcPr>
          <w:p w14:paraId="7FBBFCA9" w14:textId="77777777" w:rsidR="0087353C" w:rsidRPr="007A0466" w:rsidRDefault="0087353C" w:rsidP="005E04E0">
            <w:pPr>
              <w:rPr>
                <w:sz w:val="21"/>
                <w:szCs w:val="21"/>
              </w:rPr>
            </w:pPr>
          </w:p>
        </w:tc>
      </w:tr>
      <w:tr w:rsidR="0087353C" w:rsidRPr="007A0466" w14:paraId="350CA4A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D8E5EC8" w14:textId="77777777" w:rsidR="0087353C" w:rsidRPr="00C758C6" w:rsidRDefault="0087353C" w:rsidP="005E04E0">
            <w:r w:rsidRPr="006B1F77">
              <w:t>Dividend statements</w:t>
            </w:r>
          </w:p>
        </w:tc>
        <w:tc>
          <w:tcPr>
            <w:tcW w:w="1417" w:type="dxa"/>
          </w:tcPr>
          <w:p w14:paraId="19D6F0EE" w14:textId="77777777" w:rsidR="0087353C" w:rsidRPr="007A0466" w:rsidRDefault="0087353C" w:rsidP="005E04E0">
            <w:pPr>
              <w:rPr>
                <w:sz w:val="21"/>
                <w:szCs w:val="21"/>
              </w:rPr>
            </w:pPr>
          </w:p>
        </w:tc>
        <w:tc>
          <w:tcPr>
            <w:tcW w:w="1276" w:type="dxa"/>
          </w:tcPr>
          <w:p w14:paraId="65E59EDE" w14:textId="77777777" w:rsidR="0087353C" w:rsidRPr="007A0466" w:rsidRDefault="0087353C" w:rsidP="005E04E0">
            <w:pPr>
              <w:rPr>
                <w:sz w:val="21"/>
                <w:szCs w:val="21"/>
              </w:rPr>
            </w:pPr>
          </w:p>
        </w:tc>
      </w:tr>
      <w:tr w:rsidR="0087353C" w:rsidRPr="007A0466" w14:paraId="1A83AD0D" w14:textId="77777777" w:rsidTr="00B7511B">
        <w:tc>
          <w:tcPr>
            <w:tcW w:w="7088" w:type="dxa"/>
          </w:tcPr>
          <w:p w14:paraId="4114A99A" w14:textId="41BEA98E" w:rsidR="0087353C" w:rsidRPr="00C758C6" w:rsidRDefault="0087353C" w:rsidP="005E04E0">
            <w:r w:rsidRPr="006B1F77">
              <w:t xml:space="preserve">Documentation relating to </w:t>
            </w:r>
            <w:r>
              <w:t xml:space="preserve">acquisition or </w:t>
            </w:r>
            <w:r w:rsidRPr="006B1F77">
              <w:t>disposal of CGT assets (</w:t>
            </w:r>
            <w:proofErr w:type="gramStart"/>
            <w:r w:rsidRPr="006B1F77">
              <w:t>e.g.</w:t>
            </w:r>
            <w:proofErr w:type="gramEnd"/>
            <w:r w:rsidRPr="006B1F77">
              <w:t xml:space="preserve"> purchase contracts and sale contracts)</w:t>
            </w:r>
          </w:p>
        </w:tc>
        <w:tc>
          <w:tcPr>
            <w:tcW w:w="1417" w:type="dxa"/>
          </w:tcPr>
          <w:p w14:paraId="50BB4F1D" w14:textId="77777777" w:rsidR="0087353C" w:rsidRPr="007A0466" w:rsidRDefault="0087353C" w:rsidP="005E04E0">
            <w:pPr>
              <w:rPr>
                <w:sz w:val="21"/>
                <w:szCs w:val="21"/>
              </w:rPr>
            </w:pPr>
          </w:p>
        </w:tc>
        <w:tc>
          <w:tcPr>
            <w:tcW w:w="1276" w:type="dxa"/>
          </w:tcPr>
          <w:p w14:paraId="3CD6E107" w14:textId="77777777" w:rsidR="0087353C" w:rsidRPr="007A0466" w:rsidRDefault="0087353C" w:rsidP="005E04E0">
            <w:pPr>
              <w:rPr>
                <w:sz w:val="21"/>
                <w:szCs w:val="21"/>
              </w:rPr>
            </w:pPr>
          </w:p>
        </w:tc>
      </w:tr>
      <w:tr w:rsidR="0087353C" w:rsidRPr="007A0466" w14:paraId="60D5A64E"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8928797" w14:textId="77777777" w:rsidR="0087353C" w:rsidRPr="00C758C6" w:rsidRDefault="0087353C" w:rsidP="005E04E0">
            <w:r w:rsidRPr="006B1F77">
              <w:t>Listing of trade creditors with amounts owing</w:t>
            </w:r>
          </w:p>
        </w:tc>
        <w:tc>
          <w:tcPr>
            <w:tcW w:w="1417" w:type="dxa"/>
          </w:tcPr>
          <w:p w14:paraId="38688AB7" w14:textId="77777777" w:rsidR="0087353C" w:rsidRPr="007A0466" w:rsidRDefault="0087353C" w:rsidP="005E04E0">
            <w:pPr>
              <w:rPr>
                <w:sz w:val="21"/>
                <w:szCs w:val="21"/>
              </w:rPr>
            </w:pPr>
          </w:p>
        </w:tc>
        <w:tc>
          <w:tcPr>
            <w:tcW w:w="1276" w:type="dxa"/>
          </w:tcPr>
          <w:p w14:paraId="1D9E66AC" w14:textId="77777777" w:rsidR="0087353C" w:rsidRPr="007A0466" w:rsidRDefault="0087353C" w:rsidP="005E04E0">
            <w:pPr>
              <w:rPr>
                <w:sz w:val="21"/>
                <w:szCs w:val="21"/>
              </w:rPr>
            </w:pPr>
          </w:p>
        </w:tc>
      </w:tr>
      <w:tr w:rsidR="0087353C" w:rsidRPr="007A0466" w14:paraId="1E96C0B9" w14:textId="77777777" w:rsidTr="00B7511B">
        <w:tc>
          <w:tcPr>
            <w:tcW w:w="7088" w:type="dxa"/>
          </w:tcPr>
          <w:p w14:paraId="7F59E5A9" w14:textId="77777777" w:rsidR="0087353C" w:rsidRPr="00C758C6" w:rsidRDefault="0087353C" w:rsidP="005E04E0">
            <w:r w:rsidRPr="006B1F77">
              <w:t>Listing of trade debtors with amounts outstanding</w:t>
            </w:r>
          </w:p>
        </w:tc>
        <w:tc>
          <w:tcPr>
            <w:tcW w:w="1417" w:type="dxa"/>
          </w:tcPr>
          <w:p w14:paraId="36CC70BE" w14:textId="77777777" w:rsidR="0087353C" w:rsidRPr="007A0466" w:rsidRDefault="0087353C" w:rsidP="005E04E0">
            <w:pPr>
              <w:rPr>
                <w:sz w:val="21"/>
                <w:szCs w:val="21"/>
              </w:rPr>
            </w:pPr>
          </w:p>
        </w:tc>
        <w:tc>
          <w:tcPr>
            <w:tcW w:w="1276" w:type="dxa"/>
          </w:tcPr>
          <w:p w14:paraId="5C0DF5AC" w14:textId="77777777" w:rsidR="0087353C" w:rsidRPr="007A0466" w:rsidRDefault="0087353C" w:rsidP="005E04E0">
            <w:pPr>
              <w:rPr>
                <w:sz w:val="21"/>
                <w:szCs w:val="21"/>
              </w:rPr>
            </w:pPr>
          </w:p>
        </w:tc>
      </w:tr>
      <w:tr w:rsidR="0087353C" w:rsidRPr="007A0466" w14:paraId="2956E81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86C28A4" w14:textId="77777777" w:rsidR="0087353C" w:rsidRPr="006B1F77" w:rsidRDefault="0087353C" w:rsidP="005E04E0">
            <w:r w:rsidRPr="006B1F77">
              <w:t>Rental statements</w:t>
            </w:r>
          </w:p>
        </w:tc>
        <w:tc>
          <w:tcPr>
            <w:tcW w:w="1417" w:type="dxa"/>
          </w:tcPr>
          <w:p w14:paraId="085FCE3C" w14:textId="77777777" w:rsidR="0087353C" w:rsidRPr="007A0466" w:rsidRDefault="0087353C" w:rsidP="005E04E0">
            <w:pPr>
              <w:rPr>
                <w:sz w:val="21"/>
                <w:szCs w:val="21"/>
              </w:rPr>
            </w:pPr>
          </w:p>
        </w:tc>
        <w:tc>
          <w:tcPr>
            <w:tcW w:w="1276" w:type="dxa"/>
          </w:tcPr>
          <w:p w14:paraId="5E777F2E" w14:textId="77777777" w:rsidR="0087353C" w:rsidRPr="007A0466" w:rsidRDefault="0087353C" w:rsidP="005E04E0">
            <w:pPr>
              <w:rPr>
                <w:sz w:val="21"/>
                <w:szCs w:val="21"/>
              </w:rPr>
            </w:pPr>
          </w:p>
        </w:tc>
      </w:tr>
      <w:tr w:rsidR="0087353C" w:rsidRPr="00A42380" w14:paraId="45CB5EFD" w14:textId="77777777" w:rsidTr="00B7511B">
        <w:tc>
          <w:tcPr>
            <w:tcW w:w="7088" w:type="dxa"/>
          </w:tcPr>
          <w:p w14:paraId="0611C4A6" w14:textId="77777777" w:rsidR="0087353C" w:rsidRPr="006B1F77" w:rsidRDefault="0087353C" w:rsidP="005E04E0">
            <w:r w:rsidRPr="006B1F77">
              <w:t>Statements from lenders detailing the opening and closing balances of existing loans during the financial year (and any repayments made)</w:t>
            </w:r>
          </w:p>
        </w:tc>
        <w:tc>
          <w:tcPr>
            <w:tcW w:w="1417" w:type="dxa"/>
          </w:tcPr>
          <w:p w14:paraId="72B1BA11" w14:textId="77777777" w:rsidR="0087353C" w:rsidRPr="009C5604" w:rsidRDefault="0087353C" w:rsidP="005E04E0"/>
        </w:tc>
        <w:tc>
          <w:tcPr>
            <w:tcW w:w="1276" w:type="dxa"/>
          </w:tcPr>
          <w:p w14:paraId="273C0CFF" w14:textId="77777777" w:rsidR="0087353C" w:rsidRPr="009C5604" w:rsidRDefault="0087353C" w:rsidP="005E04E0"/>
        </w:tc>
      </w:tr>
      <w:tr w:rsidR="0087353C" w:rsidRPr="00A42380" w14:paraId="073585E2" w14:textId="77777777" w:rsidTr="00B7511B">
        <w:trPr>
          <w:cnfStyle w:val="010000000000" w:firstRow="0" w:lastRow="1" w:firstColumn="0" w:lastColumn="0" w:oddVBand="0" w:evenVBand="0" w:oddHBand="0" w:evenHBand="0" w:firstRowFirstColumn="0" w:firstRowLastColumn="0" w:lastRowFirstColumn="0" w:lastRowLastColumn="0"/>
        </w:trPr>
        <w:tc>
          <w:tcPr>
            <w:tcW w:w="7088" w:type="dxa"/>
          </w:tcPr>
          <w:p w14:paraId="2607ED46" w14:textId="77777777" w:rsidR="0087353C" w:rsidRPr="006B1F77" w:rsidRDefault="0087353C" w:rsidP="005E04E0">
            <w:r w:rsidRPr="009C5604">
              <w:t>Details of government grants received during the year</w:t>
            </w:r>
          </w:p>
        </w:tc>
        <w:tc>
          <w:tcPr>
            <w:tcW w:w="1417" w:type="dxa"/>
          </w:tcPr>
          <w:p w14:paraId="19265659" w14:textId="77777777" w:rsidR="0087353C" w:rsidRPr="009C5604" w:rsidRDefault="0087353C" w:rsidP="005E04E0"/>
        </w:tc>
        <w:tc>
          <w:tcPr>
            <w:tcW w:w="1276" w:type="dxa"/>
          </w:tcPr>
          <w:p w14:paraId="6ECB457C" w14:textId="77777777" w:rsidR="0087353C" w:rsidRPr="009C5604" w:rsidRDefault="0087353C" w:rsidP="005E04E0"/>
        </w:tc>
      </w:tr>
    </w:tbl>
    <w:p w14:paraId="485A8D25" w14:textId="77777777" w:rsidR="0087353C" w:rsidRPr="009C5604" w:rsidRDefault="0087353C" w:rsidP="005E04E0"/>
    <w:tbl>
      <w:tblPr>
        <w:tblStyle w:val="RACVTable"/>
        <w:tblW w:w="9781" w:type="dxa"/>
        <w:tblLook w:val="01E0" w:firstRow="1" w:lastRow="1" w:firstColumn="1" w:lastColumn="1" w:noHBand="0" w:noVBand="0"/>
      </w:tblPr>
      <w:tblGrid>
        <w:gridCol w:w="7088"/>
        <w:gridCol w:w="1417"/>
        <w:gridCol w:w="1276"/>
      </w:tblGrid>
      <w:tr w:rsidR="0087353C" w:rsidRPr="007A0466" w14:paraId="759A3702" w14:textId="77777777" w:rsidTr="00C47217">
        <w:trPr>
          <w:cnfStyle w:val="100000000000" w:firstRow="1" w:lastRow="0" w:firstColumn="0" w:lastColumn="0" w:oddVBand="0" w:evenVBand="0" w:oddHBand="0" w:evenHBand="0" w:firstRowFirstColumn="0" w:firstRowLastColumn="0" w:lastRowFirstColumn="0" w:lastRowLastColumn="0"/>
        </w:trPr>
        <w:tc>
          <w:tcPr>
            <w:tcW w:w="7088" w:type="dxa"/>
          </w:tcPr>
          <w:p w14:paraId="54E5A9BE" w14:textId="77777777" w:rsidR="0087353C" w:rsidRPr="007A0466" w:rsidRDefault="0087353C" w:rsidP="00461196">
            <w:pPr>
              <w:rPr>
                <w:rFonts w:cs="Arial"/>
                <w:lang w:eastAsia="en-AU"/>
              </w:rPr>
            </w:pPr>
            <w:r>
              <w:rPr>
                <w:rFonts w:cs="Arial"/>
              </w:rPr>
              <w:t>Client records required – business clients</w:t>
            </w:r>
          </w:p>
        </w:tc>
        <w:tc>
          <w:tcPr>
            <w:tcW w:w="1417" w:type="dxa"/>
          </w:tcPr>
          <w:p w14:paraId="09ADCE0B" w14:textId="77777777" w:rsidR="0087353C" w:rsidRPr="007A0466" w:rsidRDefault="0087353C" w:rsidP="00461196">
            <w:pPr>
              <w:rPr>
                <w:rFonts w:cs="Arial"/>
                <w:lang w:eastAsia="en-AU"/>
              </w:rPr>
            </w:pPr>
            <w:r>
              <w:rPr>
                <w:rFonts w:cs="Arial"/>
              </w:rPr>
              <w:t>Information Available Y/N or N/A</w:t>
            </w:r>
          </w:p>
        </w:tc>
        <w:tc>
          <w:tcPr>
            <w:tcW w:w="1276" w:type="dxa"/>
          </w:tcPr>
          <w:p w14:paraId="6BC644AD" w14:textId="77777777" w:rsidR="0087353C" w:rsidRDefault="0087353C" w:rsidP="00461196">
            <w:pPr>
              <w:rPr>
                <w:rFonts w:cs="Arial"/>
                <w:b w:val="0"/>
              </w:rPr>
            </w:pPr>
            <w:r>
              <w:rPr>
                <w:rFonts w:cs="Arial"/>
              </w:rPr>
              <w:t>Information Sighted / Provided</w:t>
            </w:r>
          </w:p>
          <w:p w14:paraId="30458208" w14:textId="77777777" w:rsidR="0087353C" w:rsidRPr="007A0466" w:rsidRDefault="0087353C" w:rsidP="00461196">
            <w:pPr>
              <w:rPr>
                <w:rFonts w:cs="Arial"/>
                <w:b w:val="0"/>
              </w:rPr>
            </w:pPr>
            <w:r>
              <w:rPr>
                <w:rFonts w:cs="Arial"/>
              </w:rPr>
              <w:t>Y/N</w:t>
            </w:r>
          </w:p>
        </w:tc>
      </w:tr>
      <w:tr w:rsidR="0087353C" w:rsidRPr="007A0466" w14:paraId="1FEF3ECD" w14:textId="77777777" w:rsidTr="00C47217">
        <w:trPr>
          <w:cnfStyle w:val="000000100000" w:firstRow="0" w:lastRow="0" w:firstColumn="0" w:lastColumn="0" w:oddVBand="0" w:evenVBand="0" w:oddHBand="1" w:evenHBand="0" w:firstRowFirstColumn="0" w:firstRowLastColumn="0" w:lastRowFirstColumn="0" w:lastRowLastColumn="0"/>
        </w:trPr>
        <w:tc>
          <w:tcPr>
            <w:tcW w:w="9781" w:type="dxa"/>
            <w:gridSpan w:val="3"/>
            <w:shd w:val="clear" w:color="auto" w:fill="0A5CC7" w:themeFill="accent3"/>
          </w:tcPr>
          <w:p w14:paraId="383D3A38"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 xml:space="preserve">ADDITIONAL INFORMATION – COMPANY </w:t>
            </w:r>
            <w:r w:rsidRPr="005E04E0">
              <w:rPr>
                <w:rFonts w:cs="Arial"/>
                <w:b/>
                <w:bCs/>
                <w:color w:val="FF0000"/>
                <w:szCs w:val="18"/>
                <w:highlight w:val="yellow"/>
                <w:shd w:val="clear" w:color="auto" w:fill="FFFFFF" w:themeFill="background1"/>
              </w:rPr>
              <w:t>[Delete if not applicable]</w:t>
            </w:r>
          </w:p>
        </w:tc>
      </w:tr>
      <w:tr w:rsidR="0087353C" w:rsidRPr="007A0466" w14:paraId="7F948075" w14:textId="77777777" w:rsidTr="00C47217">
        <w:tc>
          <w:tcPr>
            <w:tcW w:w="7088" w:type="dxa"/>
          </w:tcPr>
          <w:p w14:paraId="38490AC0" w14:textId="77777777" w:rsidR="0087353C" w:rsidRPr="005B0F03" w:rsidRDefault="0087353C" w:rsidP="00461196">
            <w:pPr>
              <w:rPr>
                <w:rFonts w:cs="Arial"/>
                <w:szCs w:val="18"/>
              </w:rPr>
            </w:pPr>
            <w:r w:rsidRPr="005B0F03">
              <w:rPr>
                <w:rFonts w:cs="Arial"/>
                <w:szCs w:val="18"/>
              </w:rPr>
              <w:t>Auditor’s report (if applicable)</w:t>
            </w:r>
          </w:p>
        </w:tc>
        <w:tc>
          <w:tcPr>
            <w:tcW w:w="1417" w:type="dxa"/>
          </w:tcPr>
          <w:p w14:paraId="652E3E24" w14:textId="77777777" w:rsidR="0087353C" w:rsidRPr="007A0466" w:rsidRDefault="0087353C" w:rsidP="00461196">
            <w:pPr>
              <w:rPr>
                <w:rFonts w:cs="Arial"/>
                <w:sz w:val="21"/>
                <w:szCs w:val="21"/>
              </w:rPr>
            </w:pPr>
          </w:p>
        </w:tc>
        <w:tc>
          <w:tcPr>
            <w:tcW w:w="1276" w:type="dxa"/>
          </w:tcPr>
          <w:p w14:paraId="3A12D57A" w14:textId="77777777" w:rsidR="0087353C" w:rsidRPr="007A0466" w:rsidRDefault="0087353C" w:rsidP="00461196">
            <w:pPr>
              <w:rPr>
                <w:rFonts w:cs="Arial"/>
                <w:sz w:val="21"/>
                <w:szCs w:val="21"/>
              </w:rPr>
            </w:pPr>
          </w:p>
        </w:tc>
      </w:tr>
      <w:tr w:rsidR="0087353C" w:rsidRPr="007A0466" w14:paraId="48EA4C8A"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7F111238" w14:textId="77777777" w:rsidR="0087353C" w:rsidRPr="005B0F03" w:rsidRDefault="0087353C" w:rsidP="00461196">
            <w:pPr>
              <w:rPr>
                <w:rFonts w:cs="Arial"/>
                <w:szCs w:val="18"/>
              </w:rPr>
            </w:pPr>
            <w:r w:rsidRPr="005B0F03">
              <w:rPr>
                <w:rFonts w:cs="Arial"/>
                <w:szCs w:val="18"/>
              </w:rPr>
              <w:t>Copies of Instalment Activity Statements and/or Business Activity Statements lodged for the income year</w:t>
            </w:r>
          </w:p>
        </w:tc>
        <w:tc>
          <w:tcPr>
            <w:tcW w:w="1417" w:type="dxa"/>
          </w:tcPr>
          <w:p w14:paraId="4CF4E927" w14:textId="77777777" w:rsidR="0087353C" w:rsidRPr="007A0466" w:rsidRDefault="0087353C" w:rsidP="00461196">
            <w:pPr>
              <w:rPr>
                <w:rFonts w:cs="Arial"/>
                <w:sz w:val="21"/>
                <w:szCs w:val="21"/>
              </w:rPr>
            </w:pPr>
          </w:p>
        </w:tc>
        <w:tc>
          <w:tcPr>
            <w:tcW w:w="1276" w:type="dxa"/>
          </w:tcPr>
          <w:p w14:paraId="6AA14BEA" w14:textId="77777777" w:rsidR="0087353C" w:rsidRPr="007A0466" w:rsidRDefault="0087353C" w:rsidP="00461196">
            <w:pPr>
              <w:rPr>
                <w:rFonts w:cs="Arial"/>
                <w:sz w:val="21"/>
                <w:szCs w:val="21"/>
              </w:rPr>
            </w:pPr>
          </w:p>
        </w:tc>
      </w:tr>
      <w:tr w:rsidR="0087353C" w:rsidRPr="007A0466" w14:paraId="5ADC4BB4" w14:textId="77777777" w:rsidTr="00C47217">
        <w:tc>
          <w:tcPr>
            <w:tcW w:w="7088" w:type="dxa"/>
          </w:tcPr>
          <w:p w14:paraId="5F871FA0" w14:textId="77777777" w:rsidR="0087353C" w:rsidRPr="005B0F03" w:rsidRDefault="0087353C" w:rsidP="00461196">
            <w:pPr>
              <w:rPr>
                <w:rFonts w:cs="Arial"/>
                <w:szCs w:val="18"/>
              </w:rPr>
            </w:pPr>
            <w:r w:rsidRPr="005B0F03">
              <w:rPr>
                <w:rFonts w:cs="Arial"/>
                <w:szCs w:val="18"/>
              </w:rPr>
              <w:t>Copies of minutes of company meetings</w:t>
            </w:r>
          </w:p>
        </w:tc>
        <w:tc>
          <w:tcPr>
            <w:tcW w:w="1417" w:type="dxa"/>
          </w:tcPr>
          <w:p w14:paraId="5DD520A1" w14:textId="77777777" w:rsidR="0087353C" w:rsidRPr="007A0466" w:rsidRDefault="0087353C" w:rsidP="00461196">
            <w:pPr>
              <w:rPr>
                <w:rFonts w:cs="Arial"/>
                <w:sz w:val="21"/>
                <w:szCs w:val="21"/>
              </w:rPr>
            </w:pPr>
          </w:p>
        </w:tc>
        <w:tc>
          <w:tcPr>
            <w:tcW w:w="1276" w:type="dxa"/>
          </w:tcPr>
          <w:p w14:paraId="5451A2B8" w14:textId="77777777" w:rsidR="0087353C" w:rsidRPr="007A0466" w:rsidRDefault="0087353C" w:rsidP="00461196">
            <w:pPr>
              <w:rPr>
                <w:rFonts w:cs="Arial"/>
                <w:sz w:val="21"/>
                <w:szCs w:val="21"/>
              </w:rPr>
            </w:pPr>
          </w:p>
        </w:tc>
      </w:tr>
      <w:tr w:rsidR="0087353C" w:rsidRPr="007A0466" w14:paraId="4012CA4B"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0511095" w14:textId="77777777" w:rsidR="0087353C" w:rsidRPr="005B0F03" w:rsidRDefault="0087353C" w:rsidP="00461196">
            <w:pPr>
              <w:rPr>
                <w:rFonts w:cs="Arial"/>
                <w:szCs w:val="18"/>
              </w:rPr>
            </w:pPr>
            <w:r w:rsidRPr="005B0F03">
              <w:rPr>
                <w:rFonts w:cs="Arial"/>
                <w:szCs w:val="18"/>
              </w:rPr>
              <w:t>Details of any changes in shareholdings, including the issue of new shares</w:t>
            </w:r>
          </w:p>
        </w:tc>
        <w:tc>
          <w:tcPr>
            <w:tcW w:w="1417" w:type="dxa"/>
          </w:tcPr>
          <w:p w14:paraId="50F5F5F3" w14:textId="77777777" w:rsidR="0087353C" w:rsidRPr="007A0466" w:rsidRDefault="0087353C" w:rsidP="00461196">
            <w:pPr>
              <w:rPr>
                <w:rFonts w:cs="Arial"/>
                <w:sz w:val="21"/>
                <w:szCs w:val="21"/>
              </w:rPr>
            </w:pPr>
          </w:p>
        </w:tc>
        <w:tc>
          <w:tcPr>
            <w:tcW w:w="1276" w:type="dxa"/>
          </w:tcPr>
          <w:p w14:paraId="06E9529B" w14:textId="77777777" w:rsidR="0087353C" w:rsidRPr="007A0466" w:rsidRDefault="0087353C" w:rsidP="00461196">
            <w:pPr>
              <w:rPr>
                <w:rFonts w:cs="Arial"/>
                <w:sz w:val="21"/>
                <w:szCs w:val="21"/>
              </w:rPr>
            </w:pPr>
          </w:p>
        </w:tc>
      </w:tr>
      <w:tr w:rsidR="0087353C" w:rsidRPr="007A0466" w14:paraId="125E04F1" w14:textId="77777777" w:rsidTr="00C47217">
        <w:tc>
          <w:tcPr>
            <w:tcW w:w="7088" w:type="dxa"/>
          </w:tcPr>
          <w:p w14:paraId="2BE76BC0" w14:textId="77777777" w:rsidR="0087353C" w:rsidRPr="005B0F03" w:rsidRDefault="0087353C" w:rsidP="00461196">
            <w:pPr>
              <w:rPr>
                <w:rFonts w:cs="Arial"/>
                <w:szCs w:val="18"/>
              </w:rPr>
            </w:pPr>
            <w:r w:rsidRPr="005B0F03">
              <w:rPr>
                <w:rFonts w:cs="Arial"/>
                <w:szCs w:val="18"/>
              </w:rPr>
              <w:t>Details of any share buybacks or share cancellations</w:t>
            </w:r>
          </w:p>
        </w:tc>
        <w:tc>
          <w:tcPr>
            <w:tcW w:w="1417" w:type="dxa"/>
          </w:tcPr>
          <w:p w14:paraId="681D69AF" w14:textId="77777777" w:rsidR="0087353C" w:rsidRPr="007A0466" w:rsidRDefault="0087353C" w:rsidP="00461196">
            <w:pPr>
              <w:rPr>
                <w:rFonts w:cs="Arial"/>
                <w:sz w:val="21"/>
                <w:szCs w:val="21"/>
              </w:rPr>
            </w:pPr>
          </w:p>
        </w:tc>
        <w:tc>
          <w:tcPr>
            <w:tcW w:w="1276" w:type="dxa"/>
          </w:tcPr>
          <w:p w14:paraId="4B6C3C9C" w14:textId="77777777" w:rsidR="0087353C" w:rsidRPr="007A0466" w:rsidRDefault="0087353C" w:rsidP="00461196">
            <w:pPr>
              <w:rPr>
                <w:rFonts w:cs="Arial"/>
                <w:sz w:val="21"/>
                <w:szCs w:val="21"/>
              </w:rPr>
            </w:pPr>
          </w:p>
        </w:tc>
      </w:tr>
      <w:tr w:rsidR="0087353C" w:rsidRPr="007A0466" w14:paraId="4264A9E6"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3BF043FA" w14:textId="77777777" w:rsidR="0087353C" w:rsidRPr="005B0F03" w:rsidRDefault="0087353C" w:rsidP="00461196">
            <w:pPr>
              <w:rPr>
                <w:rFonts w:cs="Arial"/>
                <w:szCs w:val="18"/>
              </w:rPr>
            </w:pPr>
            <w:r w:rsidRPr="005B0F03">
              <w:rPr>
                <w:rFonts w:cs="Arial"/>
                <w:szCs w:val="18"/>
              </w:rPr>
              <w:t>Loans, payments, debt forgiveness, or use of assets given to shareholders or associates of the shareholders, if private company</w:t>
            </w:r>
          </w:p>
        </w:tc>
        <w:tc>
          <w:tcPr>
            <w:tcW w:w="1417" w:type="dxa"/>
          </w:tcPr>
          <w:p w14:paraId="0B6CB107" w14:textId="77777777" w:rsidR="0087353C" w:rsidRPr="007A0466" w:rsidRDefault="0087353C" w:rsidP="00461196">
            <w:pPr>
              <w:rPr>
                <w:rFonts w:cs="Arial"/>
                <w:sz w:val="21"/>
                <w:szCs w:val="21"/>
              </w:rPr>
            </w:pPr>
          </w:p>
        </w:tc>
        <w:tc>
          <w:tcPr>
            <w:tcW w:w="1276" w:type="dxa"/>
          </w:tcPr>
          <w:p w14:paraId="63D01FE6" w14:textId="77777777" w:rsidR="0087353C" w:rsidRPr="007A0466" w:rsidRDefault="0087353C" w:rsidP="00461196">
            <w:pPr>
              <w:rPr>
                <w:rFonts w:cs="Arial"/>
                <w:sz w:val="21"/>
                <w:szCs w:val="21"/>
              </w:rPr>
            </w:pPr>
          </w:p>
        </w:tc>
      </w:tr>
      <w:tr w:rsidR="0087353C" w:rsidRPr="007A0466" w14:paraId="71978B0E" w14:textId="77777777" w:rsidTr="00C47217">
        <w:tc>
          <w:tcPr>
            <w:tcW w:w="7088" w:type="dxa"/>
          </w:tcPr>
          <w:p w14:paraId="2AD6B340" w14:textId="66D1492C" w:rsidR="0087353C" w:rsidRPr="005B0F03" w:rsidRDefault="0087353C" w:rsidP="00461196">
            <w:pPr>
              <w:rPr>
                <w:rFonts w:cs="Arial"/>
                <w:szCs w:val="18"/>
              </w:rPr>
            </w:pPr>
            <w:r w:rsidRPr="005B0F03">
              <w:rPr>
                <w:rFonts w:cs="Arial"/>
                <w:szCs w:val="18"/>
              </w:rPr>
              <w:lastRenderedPageBreak/>
              <w:t>Transfer Pricing documentation (if applicable)</w:t>
            </w:r>
          </w:p>
        </w:tc>
        <w:tc>
          <w:tcPr>
            <w:tcW w:w="1417" w:type="dxa"/>
          </w:tcPr>
          <w:p w14:paraId="09A757CC" w14:textId="77777777" w:rsidR="0087353C" w:rsidRPr="007A0466" w:rsidRDefault="0087353C" w:rsidP="00461196">
            <w:pPr>
              <w:rPr>
                <w:rFonts w:cs="Arial"/>
                <w:sz w:val="21"/>
                <w:szCs w:val="21"/>
              </w:rPr>
            </w:pPr>
          </w:p>
        </w:tc>
        <w:tc>
          <w:tcPr>
            <w:tcW w:w="1276" w:type="dxa"/>
          </w:tcPr>
          <w:p w14:paraId="73DFF3C4" w14:textId="77777777" w:rsidR="0087353C" w:rsidRPr="007A0466" w:rsidRDefault="0087353C" w:rsidP="00461196">
            <w:pPr>
              <w:rPr>
                <w:rFonts w:cs="Arial"/>
                <w:sz w:val="21"/>
                <w:szCs w:val="21"/>
              </w:rPr>
            </w:pPr>
          </w:p>
        </w:tc>
      </w:tr>
      <w:tr w:rsidR="0087353C" w:rsidRPr="007A0466" w14:paraId="23A2FA5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DBE84CE" w14:textId="05179254" w:rsidR="0087353C" w:rsidRPr="005B0F03" w:rsidRDefault="0087353C" w:rsidP="00461196">
            <w:pPr>
              <w:rPr>
                <w:rFonts w:cs="Arial"/>
                <w:szCs w:val="18"/>
              </w:rPr>
            </w:pPr>
            <w:r w:rsidRPr="005B0F03">
              <w:rPr>
                <w:rFonts w:cs="Arial"/>
                <w:szCs w:val="18"/>
              </w:rPr>
              <w:t>Significant Global Entity assessment</w:t>
            </w:r>
          </w:p>
        </w:tc>
        <w:tc>
          <w:tcPr>
            <w:tcW w:w="1417" w:type="dxa"/>
          </w:tcPr>
          <w:p w14:paraId="70F9C240" w14:textId="77777777" w:rsidR="0087353C" w:rsidRPr="007A0466" w:rsidRDefault="0087353C" w:rsidP="00461196">
            <w:pPr>
              <w:rPr>
                <w:rFonts w:cs="Arial"/>
                <w:sz w:val="21"/>
                <w:szCs w:val="21"/>
              </w:rPr>
            </w:pPr>
          </w:p>
        </w:tc>
        <w:tc>
          <w:tcPr>
            <w:tcW w:w="1276" w:type="dxa"/>
          </w:tcPr>
          <w:p w14:paraId="389E1546" w14:textId="77777777" w:rsidR="0087353C" w:rsidRPr="007A0466" w:rsidRDefault="0087353C" w:rsidP="00461196">
            <w:pPr>
              <w:rPr>
                <w:rFonts w:cs="Arial"/>
                <w:sz w:val="21"/>
                <w:szCs w:val="21"/>
              </w:rPr>
            </w:pPr>
          </w:p>
        </w:tc>
      </w:tr>
      <w:tr w:rsidR="0087353C" w:rsidRPr="007A0466" w14:paraId="464300FD" w14:textId="77777777" w:rsidTr="005E04E0">
        <w:tc>
          <w:tcPr>
            <w:tcW w:w="9781" w:type="dxa"/>
            <w:gridSpan w:val="3"/>
            <w:shd w:val="clear" w:color="auto" w:fill="0A5CC7" w:themeFill="accent3"/>
          </w:tcPr>
          <w:p w14:paraId="3E6BBD1E" w14:textId="77777777" w:rsidR="0087353C" w:rsidRPr="005E04E0" w:rsidRDefault="0087353C" w:rsidP="00461196">
            <w:pPr>
              <w:rPr>
                <w:rFonts w:cs="Arial"/>
                <w:b/>
                <w:bCs/>
                <w:color w:val="FFFFFF" w:themeColor="background1"/>
                <w:sz w:val="21"/>
                <w:szCs w:val="21"/>
              </w:rPr>
            </w:pPr>
            <w:r w:rsidRPr="005E04E0">
              <w:rPr>
                <w:rFonts w:cs="Arial"/>
                <w:b/>
                <w:bCs/>
                <w:color w:val="FFFFFF" w:themeColor="background1"/>
                <w:szCs w:val="18"/>
              </w:rPr>
              <w:t>ADDITIONAL INFORMATION – TRUST</w:t>
            </w:r>
            <w:r w:rsidRPr="005E04E0">
              <w:rPr>
                <w:rFonts w:cs="Arial"/>
                <w:b/>
                <w:bCs/>
                <w:color w:val="FFFFFF" w:themeColor="background1"/>
                <w:sz w:val="21"/>
                <w:szCs w:val="21"/>
              </w:rPr>
              <w:t xml:space="preserve"> </w:t>
            </w:r>
            <w:r w:rsidRPr="005E04E0">
              <w:rPr>
                <w:rFonts w:cs="Arial"/>
                <w:b/>
                <w:bCs/>
                <w:color w:val="FF0000"/>
                <w:sz w:val="19"/>
                <w:szCs w:val="19"/>
                <w:highlight w:val="yellow"/>
              </w:rPr>
              <w:t>[Delete if not applicable]</w:t>
            </w:r>
          </w:p>
        </w:tc>
      </w:tr>
      <w:tr w:rsidR="0087353C" w:rsidRPr="007A0466" w14:paraId="7E935B4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1389C2A1" w14:textId="77777777" w:rsidR="0087353C" w:rsidRPr="005B0F03" w:rsidRDefault="0087353C" w:rsidP="00461196">
            <w:pPr>
              <w:rPr>
                <w:rFonts w:cs="Arial"/>
                <w:szCs w:val="18"/>
              </w:rPr>
            </w:pPr>
            <w:r w:rsidRPr="005B0F03">
              <w:rPr>
                <w:rFonts w:cs="Arial"/>
                <w:szCs w:val="18"/>
              </w:rPr>
              <w:t>Copies of Instalment Activity Statements and/or Business Activity Statements lodged for the income year</w:t>
            </w:r>
          </w:p>
        </w:tc>
        <w:tc>
          <w:tcPr>
            <w:tcW w:w="1417" w:type="dxa"/>
          </w:tcPr>
          <w:p w14:paraId="26FC505D" w14:textId="77777777" w:rsidR="0087353C" w:rsidRPr="007A0466" w:rsidRDefault="0087353C" w:rsidP="00461196">
            <w:pPr>
              <w:rPr>
                <w:rFonts w:cs="Arial"/>
                <w:sz w:val="21"/>
                <w:szCs w:val="21"/>
              </w:rPr>
            </w:pPr>
          </w:p>
        </w:tc>
        <w:tc>
          <w:tcPr>
            <w:tcW w:w="1276" w:type="dxa"/>
          </w:tcPr>
          <w:p w14:paraId="38A3CA44" w14:textId="77777777" w:rsidR="0087353C" w:rsidRPr="007A0466" w:rsidRDefault="0087353C" w:rsidP="00461196">
            <w:pPr>
              <w:rPr>
                <w:rFonts w:cs="Arial"/>
                <w:sz w:val="21"/>
                <w:szCs w:val="21"/>
              </w:rPr>
            </w:pPr>
          </w:p>
        </w:tc>
      </w:tr>
      <w:tr w:rsidR="0087353C" w:rsidRPr="007A0466" w14:paraId="31BD3A2E" w14:textId="77777777" w:rsidTr="00C47217">
        <w:tc>
          <w:tcPr>
            <w:tcW w:w="7088" w:type="dxa"/>
          </w:tcPr>
          <w:p w14:paraId="7622BFE9" w14:textId="77777777" w:rsidR="0087353C" w:rsidRPr="005B0F03" w:rsidRDefault="0087353C" w:rsidP="00461196">
            <w:pPr>
              <w:rPr>
                <w:rFonts w:cs="Arial"/>
                <w:szCs w:val="18"/>
              </w:rPr>
            </w:pPr>
            <w:r w:rsidRPr="005B0F03">
              <w:rPr>
                <w:rFonts w:cs="Arial"/>
                <w:szCs w:val="18"/>
              </w:rPr>
              <w:t>Copies of minutes of trust meetings, in particular trustee resolutions or minutes</w:t>
            </w:r>
          </w:p>
        </w:tc>
        <w:tc>
          <w:tcPr>
            <w:tcW w:w="1417" w:type="dxa"/>
          </w:tcPr>
          <w:p w14:paraId="2E294229" w14:textId="77777777" w:rsidR="0087353C" w:rsidRPr="007A0466" w:rsidRDefault="0087353C" w:rsidP="00461196">
            <w:pPr>
              <w:rPr>
                <w:rFonts w:cs="Arial"/>
                <w:sz w:val="21"/>
                <w:szCs w:val="21"/>
              </w:rPr>
            </w:pPr>
          </w:p>
        </w:tc>
        <w:tc>
          <w:tcPr>
            <w:tcW w:w="1276" w:type="dxa"/>
          </w:tcPr>
          <w:p w14:paraId="7FDBE3C0" w14:textId="77777777" w:rsidR="0087353C" w:rsidRPr="007A0466" w:rsidRDefault="0087353C" w:rsidP="00461196">
            <w:pPr>
              <w:rPr>
                <w:rFonts w:cs="Arial"/>
                <w:sz w:val="21"/>
                <w:szCs w:val="21"/>
              </w:rPr>
            </w:pPr>
          </w:p>
        </w:tc>
      </w:tr>
      <w:tr w:rsidR="0087353C" w:rsidRPr="007A0466" w14:paraId="6932BDA7"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436DD33F" w14:textId="77777777" w:rsidR="0087353C" w:rsidRPr="005B0F03" w:rsidRDefault="0087353C" w:rsidP="00461196">
            <w:pPr>
              <w:rPr>
                <w:rFonts w:cs="Arial"/>
                <w:szCs w:val="18"/>
              </w:rPr>
            </w:pPr>
            <w:r w:rsidRPr="005B0F03">
              <w:rPr>
                <w:rFonts w:cs="Arial"/>
                <w:szCs w:val="18"/>
              </w:rPr>
              <w:t>Copy of trust deed or any amendments during year, if not already supplied</w:t>
            </w:r>
          </w:p>
        </w:tc>
        <w:tc>
          <w:tcPr>
            <w:tcW w:w="1417" w:type="dxa"/>
          </w:tcPr>
          <w:p w14:paraId="674DFE3D" w14:textId="77777777" w:rsidR="0087353C" w:rsidRPr="007A0466" w:rsidRDefault="0087353C" w:rsidP="00461196">
            <w:pPr>
              <w:rPr>
                <w:rFonts w:cs="Arial"/>
                <w:sz w:val="21"/>
                <w:szCs w:val="21"/>
              </w:rPr>
            </w:pPr>
          </w:p>
        </w:tc>
        <w:tc>
          <w:tcPr>
            <w:tcW w:w="1276" w:type="dxa"/>
          </w:tcPr>
          <w:p w14:paraId="361F48A5" w14:textId="77777777" w:rsidR="0087353C" w:rsidRPr="007A0466" w:rsidRDefault="0087353C" w:rsidP="00461196">
            <w:pPr>
              <w:rPr>
                <w:rFonts w:cs="Arial"/>
                <w:sz w:val="21"/>
                <w:szCs w:val="21"/>
              </w:rPr>
            </w:pPr>
          </w:p>
        </w:tc>
      </w:tr>
      <w:tr w:rsidR="0087353C" w:rsidRPr="007A0466" w14:paraId="2F021D35" w14:textId="77777777" w:rsidTr="00C47217">
        <w:tc>
          <w:tcPr>
            <w:tcW w:w="7088" w:type="dxa"/>
          </w:tcPr>
          <w:p w14:paraId="5AA29618" w14:textId="77777777" w:rsidR="0087353C" w:rsidRPr="005B0F03" w:rsidRDefault="0087353C" w:rsidP="00461196">
            <w:pPr>
              <w:rPr>
                <w:rFonts w:cs="Arial"/>
                <w:szCs w:val="18"/>
              </w:rPr>
            </w:pPr>
            <w:r w:rsidRPr="005B0F03">
              <w:rPr>
                <w:rFonts w:cs="Arial"/>
                <w:szCs w:val="18"/>
              </w:rPr>
              <w:t>Details of any units redeemed or issued during the year (for a unit trust)</w:t>
            </w:r>
          </w:p>
        </w:tc>
        <w:tc>
          <w:tcPr>
            <w:tcW w:w="1417" w:type="dxa"/>
          </w:tcPr>
          <w:p w14:paraId="2A64FC2C" w14:textId="77777777" w:rsidR="0087353C" w:rsidRPr="007A0466" w:rsidRDefault="0087353C" w:rsidP="00461196">
            <w:pPr>
              <w:rPr>
                <w:rFonts w:cs="Arial"/>
                <w:sz w:val="21"/>
                <w:szCs w:val="21"/>
              </w:rPr>
            </w:pPr>
          </w:p>
        </w:tc>
        <w:tc>
          <w:tcPr>
            <w:tcW w:w="1276" w:type="dxa"/>
          </w:tcPr>
          <w:p w14:paraId="7F2AFB92" w14:textId="77777777" w:rsidR="0087353C" w:rsidRPr="007A0466" w:rsidRDefault="0087353C" w:rsidP="00461196">
            <w:pPr>
              <w:rPr>
                <w:rFonts w:cs="Arial"/>
                <w:sz w:val="21"/>
                <w:szCs w:val="21"/>
              </w:rPr>
            </w:pPr>
          </w:p>
        </w:tc>
      </w:tr>
      <w:tr w:rsidR="0087353C" w:rsidRPr="007A0466" w14:paraId="4703CDE4"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7F2735D2" w14:textId="77777777" w:rsidR="0087353C" w:rsidRPr="005B0F03" w:rsidRDefault="0087353C" w:rsidP="00461196">
            <w:pPr>
              <w:rPr>
                <w:rFonts w:cs="Arial"/>
                <w:szCs w:val="18"/>
              </w:rPr>
            </w:pPr>
            <w:r w:rsidRPr="005B0F03">
              <w:rPr>
                <w:rFonts w:cs="Arial"/>
                <w:szCs w:val="18"/>
              </w:rPr>
              <w:t>Details of any unpaid present entitlements to beneficiaries or associate private companies</w:t>
            </w:r>
          </w:p>
        </w:tc>
        <w:tc>
          <w:tcPr>
            <w:tcW w:w="1417" w:type="dxa"/>
          </w:tcPr>
          <w:p w14:paraId="1E48A2A4" w14:textId="77777777" w:rsidR="0087353C" w:rsidRPr="007A0466" w:rsidRDefault="0087353C" w:rsidP="00461196">
            <w:pPr>
              <w:rPr>
                <w:rFonts w:cs="Arial"/>
                <w:sz w:val="21"/>
                <w:szCs w:val="21"/>
              </w:rPr>
            </w:pPr>
          </w:p>
        </w:tc>
        <w:tc>
          <w:tcPr>
            <w:tcW w:w="1276" w:type="dxa"/>
          </w:tcPr>
          <w:p w14:paraId="6394300A" w14:textId="77777777" w:rsidR="0087353C" w:rsidRPr="007A0466" w:rsidRDefault="0087353C" w:rsidP="00461196">
            <w:pPr>
              <w:rPr>
                <w:rFonts w:cs="Arial"/>
                <w:sz w:val="21"/>
                <w:szCs w:val="21"/>
              </w:rPr>
            </w:pPr>
          </w:p>
        </w:tc>
      </w:tr>
      <w:tr w:rsidR="0087353C" w:rsidRPr="007A0466" w14:paraId="6B2D1C54" w14:textId="77777777" w:rsidTr="00C47217">
        <w:tc>
          <w:tcPr>
            <w:tcW w:w="7088" w:type="dxa"/>
          </w:tcPr>
          <w:p w14:paraId="77FE90FF" w14:textId="17374BFF" w:rsidR="0087353C" w:rsidRPr="005B0F03" w:rsidRDefault="0087353C" w:rsidP="00461196">
            <w:pPr>
              <w:rPr>
                <w:rFonts w:cs="Arial"/>
                <w:szCs w:val="18"/>
              </w:rPr>
            </w:pPr>
            <w:r w:rsidRPr="005B0F03">
              <w:rPr>
                <w:rFonts w:cs="Arial"/>
                <w:szCs w:val="18"/>
              </w:rPr>
              <w:t>Details of any elections (</w:t>
            </w:r>
            <w:proofErr w:type="gramStart"/>
            <w:r w:rsidRPr="005B0F03">
              <w:rPr>
                <w:rFonts w:cs="Arial"/>
                <w:szCs w:val="18"/>
              </w:rPr>
              <w:t>e.g.</w:t>
            </w:r>
            <w:proofErr w:type="gramEnd"/>
            <w:r w:rsidRPr="005B0F03">
              <w:rPr>
                <w:rFonts w:cs="Arial"/>
                <w:szCs w:val="18"/>
              </w:rPr>
              <w:t xml:space="preserve"> family trust election, interposed entity election)</w:t>
            </w:r>
          </w:p>
        </w:tc>
        <w:tc>
          <w:tcPr>
            <w:tcW w:w="1417" w:type="dxa"/>
          </w:tcPr>
          <w:p w14:paraId="7C0D796C" w14:textId="77777777" w:rsidR="0087353C" w:rsidRPr="007A0466" w:rsidRDefault="0087353C" w:rsidP="00461196">
            <w:pPr>
              <w:rPr>
                <w:rFonts w:cs="Arial"/>
                <w:sz w:val="21"/>
                <w:szCs w:val="21"/>
              </w:rPr>
            </w:pPr>
          </w:p>
        </w:tc>
        <w:tc>
          <w:tcPr>
            <w:tcW w:w="1276" w:type="dxa"/>
          </w:tcPr>
          <w:p w14:paraId="2BF82EEE" w14:textId="77777777" w:rsidR="0087353C" w:rsidRPr="007A0466" w:rsidRDefault="0087353C" w:rsidP="00461196">
            <w:pPr>
              <w:rPr>
                <w:rFonts w:cs="Arial"/>
                <w:sz w:val="21"/>
                <w:szCs w:val="21"/>
              </w:rPr>
            </w:pPr>
          </w:p>
        </w:tc>
      </w:tr>
      <w:tr w:rsidR="0087353C" w:rsidRPr="007A0466" w14:paraId="7C1232B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3CA4A160" w14:textId="77777777" w:rsidR="0087353C" w:rsidRPr="005E04E0" w:rsidRDefault="0087353C" w:rsidP="00461196">
            <w:pPr>
              <w:rPr>
                <w:rFonts w:cs="Arial"/>
                <w:szCs w:val="18"/>
              </w:rPr>
            </w:pPr>
            <w:r w:rsidRPr="005E04E0">
              <w:rPr>
                <w:rFonts w:cs="Arial"/>
                <w:szCs w:val="18"/>
              </w:rPr>
              <w:t>If a closely held trust, any relevant notices (</w:t>
            </w:r>
            <w:proofErr w:type="gramStart"/>
            <w:r w:rsidRPr="005E04E0">
              <w:rPr>
                <w:rFonts w:cs="Arial"/>
                <w:szCs w:val="18"/>
              </w:rPr>
              <w:t>e.g.</w:t>
            </w:r>
            <w:proofErr w:type="gramEnd"/>
            <w:r w:rsidRPr="005E04E0">
              <w:rPr>
                <w:rFonts w:cs="Arial"/>
                <w:szCs w:val="18"/>
              </w:rPr>
              <w:t xml:space="preserve"> tax file number (TFN) report, trustee beneficiary (TB) statement)</w:t>
            </w:r>
          </w:p>
        </w:tc>
        <w:tc>
          <w:tcPr>
            <w:tcW w:w="1417" w:type="dxa"/>
          </w:tcPr>
          <w:p w14:paraId="12CFB838" w14:textId="77777777" w:rsidR="0087353C" w:rsidRPr="007A0466" w:rsidRDefault="0087353C" w:rsidP="00461196">
            <w:pPr>
              <w:rPr>
                <w:rFonts w:cs="Arial"/>
                <w:sz w:val="21"/>
                <w:szCs w:val="21"/>
              </w:rPr>
            </w:pPr>
          </w:p>
        </w:tc>
        <w:tc>
          <w:tcPr>
            <w:tcW w:w="1276" w:type="dxa"/>
          </w:tcPr>
          <w:p w14:paraId="45DAF5BD" w14:textId="77777777" w:rsidR="0087353C" w:rsidRPr="007A0466" w:rsidRDefault="0087353C" w:rsidP="00461196">
            <w:pPr>
              <w:rPr>
                <w:rFonts w:cs="Arial"/>
                <w:sz w:val="21"/>
                <w:szCs w:val="21"/>
              </w:rPr>
            </w:pPr>
          </w:p>
        </w:tc>
      </w:tr>
      <w:tr w:rsidR="0087353C" w:rsidRPr="007A0466" w14:paraId="4572BAB8" w14:textId="77777777" w:rsidTr="005E04E0">
        <w:tc>
          <w:tcPr>
            <w:tcW w:w="9781" w:type="dxa"/>
            <w:gridSpan w:val="3"/>
            <w:shd w:val="clear" w:color="auto" w:fill="0A5CC7" w:themeFill="accent3"/>
          </w:tcPr>
          <w:p w14:paraId="6131901E"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 xml:space="preserve">ADDITIONAL INFORMATION – PARTNERSHIP </w:t>
            </w:r>
            <w:r w:rsidRPr="005E04E0">
              <w:rPr>
                <w:rFonts w:cs="Arial"/>
                <w:b/>
                <w:bCs/>
                <w:color w:val="FF0000"/>
                <w:szCs w:val="18"/>
                <w:highlight w:val="yellow"/>
              </w:rPr>
              <w:t>[Delete if not applicable]</w:t>
            </w:r>
          </w:p>
        </w:tc>
      </w:tr>
      <w:tr w:rsidR="0087353C" w:rsidRPr="007A0466" w14:paraId="59BE048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D720D4B" w14:textId="77777777" w:rsidR="0087353C" w:rsidRPr="005E04E0" w:rsidRDefault="0087353C" w:rsidP="00461196">
            <w:pPr>
              <w:rPr>
                <w:rFonts w:cs="Arial"/>
                <w:szCs w:val="18"/>
              </w:rPr>
            </w:pPr>
            <w:r w:rsidRPr="005E04E0">
              <w:rPr>
                <w:rFonts w:cs="Arial"/>
                <w:szCs w:val="18"/>
              </w:rPr>
              <w:t>Copies of Instalment Activity Statements and/or Business Activity Statements lodged for the income year</w:t>
            </w:r>
          </w:p>
        </w:tc>
        <w:tc>
          <w:tcPr>
            <w:tcW w:w="1417" w:type="dxa"/>
          </w:tcPr>
          <w:p w14:paraId="7B74D806" w14:textId="77777777" w:rsidR="0087353C" w:rsidRPr="007A0466" w:rsidRDefault="0087353C" w:rsidP="00461196">
            <w:pPr>
              <w:rPr>
                <w:rFonts w:cs="Arial"/>
                <w:sz w:val="21"/>
                <w:szCs w:val="21"/>
              </w:rPr>
            </w:pPr>
          </w:p>
        </w:tc>
        <w:tc>
          <w:tcPr>
            <w:tcW w:w="1276" w:type="dxa"/>
          </w:tcPr>
          <w:p w14:paraId="4C905FF4" w14:textId="77777777" w:rsidR="0087353C" w:rsidRPr="007A0466" w:rsidRDefault="0087353C" w:rsidP="00461196">
            <w:pPr>
              <w:rPr>
                <w:rFonts w:cs="Arial"/>
                <w:sz w:val="21"/>
                <w:szCs w:val="21"/>
              </w:rPr>
            </w:pPr>
          </w:p>
        </w:tc>
      </w:tr>
      <w:tr w:rsidR="0087353C" w:rsidRPr="007A0466" w14:paraId="3D52CAC4" w14:textId="77777777" w:rsidTr="00C47217">
        <w:tc>
          <w:tcPr>
            <w:tcW w:w="7088" w:type="dxa"/>
          </w:tcPr>
          <w:p w14:paraId="69C1B185" w14:textId="77777777" w:rsidR="0087353C" w:rsidRPr="005E04E0" w:rsidRDefault="0087353C" w:rsidP="00461196">
            <w:pPr>
              <w:rPr>
                <w:rFonts w:cs="Arial"/>
                <w:szCs w:val="18"/>
              </w:rPr>
            </w:pPr>
            <w:r w:rsidRPr="005E04E0">
              <w:rPr>
                <w:rFonts w:cs="Arial"/>
                <w:szCs w:val="18"/>
              </w:rPr>
              <w:t>Copies of minutes of partnership meetings</w:t>
            </w:r>
          </w:p>
        </w:tc>
        <w:tc>
          <w:tcPr>
            <w:tcW w:w="1417" w:type="dxa"/>
          </w:tcPr>
          <w:p w14:paraId="46C437C6" w14:textId="77777777" w:rsidR="0087353C" w:rsidRPr="007A0466" w:rsidRDefault="0087353C" w:rsidP="00461196">
            <w:pPr>
              <w:rPr>
                <w:rFonts w:cs="Arial"/>
                <w:sz w:val="21"/>
                <w:szCs w:val="21"/>
              </w:rPr>
            </w:pPr>
          </w:p>
        </w:tc>
        <w:tc>
          <w:tcPr>
            <w:tcW w:w="1276" w:type="dxa"/>
          </w:tcPr>
          <w:p w14:paraId="709C7574" w14:textId="77777777" w:rsidR="0087353C" w:rsidRPr="007A0466" w:rsidRDefault="0087353C" w:rsidP="00461196">
            <w:pPr>
              <w:rPr>
                <w:rFonts w:cs="Arial"/>
                <w:sz w:val="21"/>
                <w:szCs w:val="21"/>
              </w:rPr>
            </w:pPr>
          </w:p>
        </w:tc>
      </w:tr>
      <w:tr w:rsidR="0087353C" w:rsidRPr="007A0466" w14:paraId="66B0B0B6"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2C39A323" w14:textId="77777777" w:rsidR="0087353C" w:rsidRPr="005E04E0" w:rsidRDefault="0087353C" w:rsidP="00461196">
            <w:pPr>
              <w:rPr>
                <w:rFonts w:cs="Arial"/>
                <w:szCs w:val="18"/>
              </w:rPr>
            </w:pPr>
            <w:r w:rsidRPr="005E04E0">
              <w:rPr>
                <w:rFonts w:cs="Arial"/>
                <w:szCs w:val="18"/>
              </w:rPr>
              <w:t>Copy of partnership agreement</w:t>
            </w:r>
          </w:p>
        </w:tc>
        <w:tc>
          <w:tcPr>
            <w:tcW w:w="1417" w:type="dxa"/>
          </w:tcPr>
          <w:p w14:paraId="3A3438B4" w14:textId="77777777" w:rsidR="0087353C" w:rsidRPr="007A0466" w:rsidRDefault="0087353C" w:rsidP="00461196">
            <w:pPr>
              <w:rPr>
                <w:rFonts w:cs="Arial"/>
                <w:sz w:val="21"/>
                <w:szCs w:val="21"/>
              </w:rPr>
            </w:pPr>
          </w:p>
        </w:tc>
        <w:tc>
          <w:tcPr>
            <w:tcW w:w="1276" w:type="dxa"/>
          </w:tcPr>
          <w:p w14:paraId="007013B5" w14:textId="77777777" w:rsidR="0087353C" w:rsidRPr="007A0466" w:rsidRDefault="0087353C" w:rsidP="00461196">
            <w:pPr>
              <w:rPr>
                <w:rFonts w:cs="Arial"/>
                <w:sz w:val="21"/>
                <w:szCs w:val="21"/>
              </w:rPr>
            </w:pPr>
          </w:p>
        </w:tc>
      </w:tr>
      <w:tr w:rsidR="0087353C" w:rsidRPr="007A0466" w14:paraId="1CB48747" w14:textId="77777777" w:rsidTr="00C47217">
        <w:trPr>
          <w:cnfStyle w:val="010000000000" w:firstRow="0" w:lastRow="1" w:firstColumn="0" w:lastColumn="0" w:oddVBand="0" w:evenVBand="0" w:oddHBand="0" w:evenHBand="0" w:firstRowFirstColumn="0" w:firstRowLastColumn="0" w:lastRowFirstColumn="0" w:lastRowLastColumn="0"/>
        </w:trPr>
        <w:tc>
          <w:tcPr>
            <w:tcW w:w="7088" w:type="dxa"/>
          </w:tcPr>
          <w:p w14:paraId="23782B88" w14:textId="77777777" w:rsidR="0087353C" w:rsidRPr="005E04E0" w:rsidRDefault="0087353C" w:rsidP="00461196">
            <w:pPr>
              <w:rPr>
                <w:rFonts w:cs="Arial"/>
                <w:szCs w:val="18"/>
              </w:rPr>
            </w:pPr>
            <w:r w:rsidRPr="005E04E0">
              <w:rPr>
                <w:rFonts w:cs="Arial"/>
                <w:szCs w:val="18"/>
              </w:rPr>
              <w:t>If the partnership was restructured during the year, please provide details</w:t>
            </w:r>
          </w:p>
        </w:tc>
        <w:tc>
          <w:tcPr>
            <w:tcW w:w="1417" w:type="dxa"/>
          </w:tcPr>
          <w:p w14:paraId="542AD78C" w14:textId="77777777" w:rsidR="0087353C" w:rsidRPr="007A0466" w:rsidRDefault="0087353C" w:rsidP="00461196">
            <w:pPr>
              <w:rPr>
                <w:rFonts w:cs="Arial"/>
                <w:sz w:val="21"/>
                <w:szCs w:val="21"/>
              </w:rPr>
            </w:pPr>
          </w:p>
        </w:tc>
        <w:tc>
          <w:tcPr>
            <w:tcW w:w="1276" w:type="dxa"/>
          </w:tcPr>
          <w:p w14:paraId="0A9BF938" w14:textId="77777777" w:rsidR="0087353C" w:rsidRPr="007A0466" w:rsidRDefault="0087353C" w:rsidP="00461196">
            <w:pPr>
              <w:rPr>
                <w:rFonts w:cs="Arial"/>
                <w:sz w:val="21"/>
                <w:szCs w:val="21"/>
              </w:rPr>
            </w:pPr>
          </w:p>
        </w:tc>
      </w:tr>
    </w:tbl>
    <w:p w14:paraId="3E60FFF6" w14:textId="77777777" w:rsidR="00360308" w:rsidRDefault="00360308" w:rsidP="00360308">
      <w:pPr>
        <w:rPr>
          <w:b/>
          <w:bCs/>
          <w:sz w:val="18"/>
          <w:szCs w:val="18"/>
        </w:rPr>
      </w:pPr>
    </w:p>
    <w:p w14:paraId="66B4FC9D" w14:textId="77777777" w:rsidR="00360308" w:rsidRDefault="00360308" w:rsidP="00360308">
      <w:pPr>
        <w:rPr>
          <w:b/>
          <w:bCs/>
          <w:sz w:val="18"/>
          <w:szCs w:val="18"/>
        </w:rPr>
      </w:pPr>
    </w:p>
    <w:p w14:paraId="2FAFD486" w14:textId="77777777" w:rsidR="00360308" w:rsidRDefault="00360308" w:rsidP="00360308">
      <w:pPr>
        <w:rPr>
          <w:b/>
          <w:bCs/>
          <w:sz w:val="18"/>
          <w:szCs w:val="18"/>
        </w:rPr>
      </w:pPr>
    </w:p>
    <w:p w14:paraId="5CA5038B" w14:textId="66C74D44" w:rsidR="00360308" w:rsidRPr="00360308" w:rsidRDefault="00360308" w:rsidP="00360308">
      <w:pPr>
        <w:rPr>
          <w:sz w:val="18"/>
          <w:szCs w:val="18"/>
        </w:rPr>
      </w:pPr>
      <w:r w:rsidRPr="00360308">
        <w:rPr>
          <w:b/>
          <w:bCs/>
          <w:sz w:val="18"/>
          <w:szCs w:val="18"/>
        </w:rPr>
        <w:t>Disclaimer</w:t>
      </w:r>
    </w:p>
    <w:p w14:paraId="311D50F8" w14:textId="4185C6AF" w:rsidR="00360308" w:rsidRPr="00360308" w:rsidRDefault="00360308" w:rsidP="00360308">
      <w:pPr>
        <w:rPr>
          <w:sz w:val="18"/>
          <w:szCs w:val="18"/>
        </w:rPr>
      </w:pPr>
      <w:r w:rsidRPr="00360308">
        <w:rPr>
          <w:color w:val="auto"/>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360308">
        <w:rPr>
          <w:color w:val="auto"/>
          <w:sz w:val="18"/>
          <w:szCs w:val="18"/>
        </w:rPr>
        <w:t>viewers</w:t>
      </w:r>
      <w:proofErr w:type="gramEnd"/>
      <w:r w:rsidRPr="00360308">
        <w:rPr>
          <w:color w:val="auto"/>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360308">
        <w:rPr>
          <w:color w:val="auto"/>
          <w:sz w:val="18"/>
          <w:szCs w:val="18"/>
        </w:rPr>
        <w:t>agents</w:t>
      </w:r>
      <w:proofErr w:type="gramEnd"/>
      <w:r w:rsidRPr="00360308">
        <w:rPr>
          <w:color w:val="auto"/>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sectPr w:rsidR="00360308" w:rsidRPr="00360308" w:rsidSect="00A16FBB">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633" w14:textId="77777777" w:rsidR="008F3D31" w:rsidRDefault="008F3D31" w:rsidP="001D0AFC">
      <w:r>
        <w:separator/>
      </w:r>
    </w:p>
    <w:p w14:paraId="2A6E10A5" w14:textId="77777777" w:rsidR="008F3D31" w:rsidRDefault="008F3D31"/>
    <w:p w14:paraId="5B8153AB" w14:textId="77777777" w:rsidR="008F3D31" w:rsidRDefault="008F3D31"/>
  </w:endnote>
  <w:endnote w:type="continuationSeparator" w:id="0">
    <w:p w14:paraId="722B9E69" w14:textId="77777777" w:rsidR="008F3D31" w:rsidRDefault="008F3D31" w:rsidP="001D0AFC">
      <w:r>
        <w:continuationSeparator/>
      </w:r>
    </w:p>
    <w:p w14:paraId="0E6912EA" w14:textId="77777777" w:rsidR="008F3D31" w:rsidRDefault="008F3D31"/>
    <w:p w14:paraId="70075CB8" w14:textId="77777777" w:rsidR="008F3D31" w:rsidRDefault="008F3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E291" w14:textId="77777777" w:rsidR="008F3D31" w:rsidRDefault="008F3D31" w:rsidP="001D0AFC"/>
  </w:footnote>
  <w:footnote w:type="continuationSeparator" w:id="0">
    <w:p w14:paraId="377DDF34" w14:textId="77777777" w:rsidR="008F3D31" w:rsidRDefault="008F3D31" w:rsidP="001D0AFC"/>
  </w:footnote>
  <w:footnote w:type="continuationNotice" w:id="1">
    <w:p w14:paraId="5EB48DEE" w14:textId="77777777" w:rsidR="008F3D31" w:rsidRDefault="008F3D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1D6405CF" w:rsidR="003B7348" w:rsidRPr="00693244" w:rsidRDefault="00420034" w:rsidP="00693244">
    <w:pPr>
      <w:pStyle w:val="Header"/>
    </w:pPr>
    <w:r>
      <w:fldChar w:fldCharType="begin"/>
    </w:r>
    <w:r>
      <w:instrText xml:space="preserve"> STYLEREF  Title  \* MERGEFORMAT </w:instrText>
    </w:r>
    <w:r>
      <w:fldChar w:fldCharType="separate"/>
    </w:r>
    <w:r>
      <w:rPr>
        <w:noProof/>
      </w:rPr>
      <w:t>2024 Client substantiation checklist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07456"/>
    <w:multiLevelType w:val="hybridMultilevel"/>
    <w:tmpl w:val="EA3E05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780028"/>
    <w:multiLevelType w:val="hybridMultilevel"/>
    <w:tmpl w:val="A2D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5C6E43BD"/>
    <w:multiLevelType w:val="hybridMultilevel"/>
    <w:tmpl w:val="BB4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74855E2"/>
    <w:multiLevelType w:val="hybridMultilevel"/>
    <w:tmpl w:val="3AEA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003894168">
    <w:abstractNumId w:val="9"/>
  </w:num>
  <w:num w:numId="2" w16cid:durableId="1615482293">
    <w:abstractNumId w:val="9"/>
  </w:num>
  <w:num w:numId="3" w16cid:durableId="2031028157">
    <w:abstractNumId w:val="8"/>
  </w:num>
  <w:num w:numId="4" w16cid:durableId="1855683204">
    <w:abstractNumId w:val="8"/>
  </w:num>
  <w:num w:numId="5" w16cid:durableId="1515729196">
    <w:abstractNumId w:val="9"/>
  </w:num>
  <w:num w:numId="6" w16cid:durableId="789126209">
    <w:abstractNumId w:val="8"/>
  </w:num>
  <w:num w:numId="7" w16cid:durableId="557253902">
    <w:abstractNumId w:val="19"/>
  </w:num>
  <w:num w:numId="8" w16cid:durableId="919339412">
    <w:abstractNumId w:val="7"/>
  </w:num>
  <w:num w:numId="9" w16cid:durableId="1331955613">
    <w:abstractNumId w:val="19"/>
  </w:num>
  <w:num w:numId="10" w16cid:durableId="1998459085">
    <w:abstractNumId w:val="6"/>
  </w:num>
  <w:num w:numId="11" w16cid:durableId="1400470801">
    <w:abstractNumId w:val="19"/>
  </w:num>
  <w:num w:numId="12" w16cid:durableId="1110662294">
    <w:abstractNumId w:val="5"/>
  </w:num>
  <w:num w:numId="13" w16cid:durableId="632291383">
    <w:abstractNumId w:val="19"/>
  </w:num>
  <w:num w:numId="14" w16cid:durableId="365562696">
    <w:abstractNumId w:val="4"/>
  </w:num>
  <w:num w:numId="15" w16cid:durableId="152531073">
    <w:abstractNumId w:val="19"/>
  </w:num>
  <w:num w:numId="16" w16cid:durableId="14037271">
    <w:abstractNumId w:val="16"/>
  </w:num>
  <w:num w:numId="17" w16cid:durableId="1903171626">
    <w:abstractNumId w:val="3"/>
  </w:num>
  <w:num w:numId="18" w16cid:durableId="273288067">
    <w:abstractNumId w:val="16"/>
  </w:num>
  <w:num w:numId="19" w16cid:durableId="1721199254">
    <w:abstractNumId w:val="2"/>
  </w:num>
  <w:num w:numId="20" w16cid:durableId="397941655">
    <w:abstractNumId w:val="16"/>
  </w:num>
  <w:num w:numId="21" w16cid:durableId="1312784290">
    <w:abstractNumId w:val="1"/>
  </w:num>
  <w:num w:numId="22" w16cid:durableId="262420532">
    <w:abstractNumId w:val="16"/>
  </w:num>
  <w:num w:numId="23" w16cid:durableId="1986159691">
    <w:abstractNumId w:val="0"/>
  </w:num>
  <w:num w:numId="24" w16cid:durableId="77365229">
    <w:abstractNumId w:val="16"/>
  </w:num>
  <w:num w:numId="25" w16cid:durableId="670565242">
    <w:abstractNumId w:val="13"/>
  </w:num>
  <w:num w:numId="26" w16cid:durableId="293289563">
    <w:abstractNumId w:val="10"/>
  </w:num>
  <w:num w:numId="27" w16cid:durableId="1310020302">
    <w:abstractNumId w:val="17"/>
  </w:num>
  <w:num w:numId="28" w16cid:durableId="662314801">
    <w:abstractNumId w:val="19"/>
  </w:num>
  <w:num w:numId="29" w16cid:durableId="979992125">
    <w:abstractNumId w:val="19"/>
  </w:num>
  <w:num w:numId="30" w16cid:durableId="2002387693">
    <w:abstractNumId w:val="19"/>
  </w:num>
  <w:num w:numId="31" w16cid:durableId="1615096192">
    <w:abstractNumId w:val="19"/>
  </w:num>
  <w:num w:numId="32" w16cid:durableId="305747674">
    <w:abstractNumId w:val="19"/>
  </w:num>
  <w:num w:numId="33" w16cid:durableId="687147255">
    <w:abstractNumId w:val="15"/>
  </w:num>
  <w:num w:numId="34" w16cid:durableId="598101410">
    <w:abstractNumId w:val="14"/>
  </w:num>
  <w:num w:numId="35" w16cid:durableId="313724717">
    <w:abstractNumId w:val="18"/>
  </w:num>
  <w:num w:numId="36" w16cid:durableId="1736394272">
    <w:abstractNumId w:val="12"/>
  </w:num>
  <w:num w:numId="37" w16cid:durableId="19782958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14941"/>
    <w:rsid w:val="0022078E"/>
    <w:rsid w:val="00226249"/>
    <w:rsid w:val="002320CE"/>
    <w:rsid w:val="00233385"/>
    <w:rsid w:val="00242034"/>
    <w:rsid w:val="0025134E"/>
    <w:rsid w:val="0025657A"/>
    <w:rsid w:val="00261758"/>
    <w:rsid w:val="00262769"/>
    <w:rsid w:val="002632B7"/>
    <w:rsid w:val="00267165"/>
    <w:rsid w:val="00272AAC"/>
    <w:rsid w:val="00291082"/>
    <w:rsid w:val="002958CD"/>
    <w:rsid w:val="00296ADC"/>
    <w:rsid w:val="00297CB5"/>
    <w:rsid w:val="002A1211"/>
    <w:rsid w:val="002A12DA"/>
    <w:rsid w:val="002A1929"/>
    <w:rsid w:val="002A4903"/>
    <w:rsid w:val="002A4C97"/>
    <w:rsid w:val="002B16A7"/>
    <w:rsid w:val="002B74BD"/>
    <w:rsid w:val="002C088A"/>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0308"/>
    <w:rsid w:val="0036434E"/>
    <w:rsid w:val="00371F4C"/>
    <w:rsid w:val="00380050"/>
    <w:rsid w:val="00387DEF"/>
    <w:rsid w:val="00393930"/>
    <w:rsid w:val="003A0ACF"/>
    <w:rsid w:val="003A68CB"/>
    <w:rsid w:val="003A73E4"/>
    <w:rsid w:val="003B075A"/>
    <w:rsid w:val="003B551F"/>
    <w:rsid w:val="003B5FE6"/>
    <w:rsid w:val="003B7348"/>
    <w:rsid w:val="003D5D9E"/>
    <w:rsid w:val="003E1AC6"/>
    <w:rsid w:val="003E4D00"/>
    <w:rsid w:val="003E679A"/>
    <w:rsid w:val="003F4678"/>
    <w:rsid w:val="003F4A7B"/>
    <w:rsid w:val="003F6533"/>
    <w:rsid w:val="004003DB"/>
    <w:rsid w:val="00401788"/>
    <w:rsid w:val="00411636"/>
    <w:rsid w:val="00416267"/>
    <w:rsid w:val="00420034"/>
    <w:rsid w:val="00420AB3"/>
    <w:rsid w:val="00424589"/>
    <w:rsid w:val="004265BE"/>
    <w:rsid w:val="00431975"/>
    <w:rsid w:val="004332DC"/>
    <w:rsid w:val="0044217F"/>
    <w:rsid w:val="00442A73"/>
    <w:rsid w:val="00451459"/>
    <w:rsid w:val="004624F7"/>
    <w:rsid w:val="004642D9"/>
    <w:rsid w:val="00466FF8"/>
    <w:rsid w:val="00467CE7"/>
    <w:rsid w:val="00493C7F"/>
    <w:rsid w:val="00497959"/>
    <w:rsid w:val="004A0ED4"/>
    <w:rsid w:val="004A58E5"/>
    <w:rsid w:val="004A6A7C"/>
    <w:rsid w:val="004C57DF"/>
    <w:rsid w:val="004C6084"/>
    <w:rsid w:val="004C768A"/>
    <w:rsid w:val="004D5F12"/>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76FC3"/>
    <w:rsid w:val="00582037"/>
    <w:rsid w:val="00584EA0"/>
    <w:rsid w:val="00586756"/>
    <w:rsid w:val="00593C4E"/>
    <w:rsid w:val="00594996"/>
    <w:rsid w:val="00595909"/>
    <w:rsid w:val="00596E3F"/>
    <w:rsid w:val="005A22A5"/>
    <w:rsid w:val="005A647D"/>
    <w:rsid w:val="005B0F03"/>
    <w:rsid w:val="005B158F"/>
    <w:rsid w:val="005B1BD1"/>
    <w:rsid w:val="005B1EAF"/>
    <w:rsid w:val="005B3A1A"/>
    <w:rsid w:val="005B3A42"/>
    <w:rsid w:val="005B5231"/>
    <w:rsid w:val="005C317B"/>
    <w:rsid w:val="005C3C53"/>
    <w:rsid w:val="005C3D26"/>
    <w:rsid w:val="005C76E3"/>
    <w:rsid w:val="005D02BC"/>
    <w:rsid w:val="005E04E0"/>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245"/>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3633E"/>
    <w:rsid w:val="00850FF3"/>
    <w:rsid w:val="008520E2"/>
    <w:rsid w:val="00853537"/>
    <w:rsid w:val="008603FF"/>
    <w:rsid w:val="008609BF"/>
    <w:rsid w:val="00862D9B"/>
    <w:rsid w:val="0087353C"/>
    <w:rsid w:val="008806CE"/>
    <w:rsid w:val="0088797B"/>
    <w:rsid w:val="00895F84"/>
    <w:rsid w:val="00896BFF"/>
    <w:rsid w:val="00896DBB"/>
    <w:rsid w:val="00896E51"/>
    <w:rsid w:val="0089772F"/>
    <w:rsid w:val="008A1F47"/>
    <w:rsid w:val="008A3438"/>
    <w:rsid w:val="008C20AC"/>
    <w:rsid w:val="008C21A4"/>
    <w:rsid w:val="008C3EF5"/>
    <w:rsid w:val="008D1C45"/>
    <w:rsid w:val="008D7966"/>
    <w:rsid w:val="008E0BDC"/>
    <w:rsid w:val="008E2748"/>
    <w:rsid w:val="008F3D31"/>
    <w:rsid w:val="009042B2"/>
    <w:rsid w:val="0091446C"/>
    <w:rsid w:val="00917031"/>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02A"/>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22E3"/>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2622"/>
    <w:rsid w:val="00B63F4C"/>
    <w:rsid w:val="00B6707F"/>
    <w:rsid w:val="00B67DE1"/>
    <w:rsid w:val="00B74B45"/>
    <w:rsid w:val="00B7511B"/>
    <w:rsid w:val="00B770FE"/>
    <w:rsid w:val="00B81FB3"/>
    <w:rsid w:val="00B86C42"/>
    <w:rsid w:val="00B93D2E"/>
    <w:rsid w:val="00BA11A4"/>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299"/>
    <w:rsid w:val="00C10D9D"/>
    <w:rsid w:val="00C115C2"/>
    <w:rsid w:val="00C1257C"/>
    <w:rsid w:val="00C213C2"/>
    <w:rsid w:val="00C24FE9"/>
    <w:rsid w:val="00C328CC"/>
    <w:rsid w:val="00C33F20"/>
    <w:rsid w:val="00C409A5"/>
    <w:rsid w:val="00C45B5E"/>
    <w:rsid w:val="00C46294"/>
    <w:rsid w:val="00C46F97"/>
    <w:rsid w:val="00C47217"/>
    <w:rsid w:val="00C52D32"/>
    <w:rsid w:val="00C52F89"/>
    <w:rsid w:val="00C53054"/>
    <w:rsid w:val="00C563B6"/>
    <w:rsid w:val="00C5647F"/>
    <w:rsid w:val="00C56A46"/>
    <w:rsid w:val="00C57E87"/>
    <w:rsid w:val="00C646A8"/>
    <w:rsid w:val="00C6547C"/>
    <w:rsid w:val="00C73C0F"/>
    <w:rsid w:val="00C76B8E"/>
    <w:rsid w:val="00C84E10"/>
    <w:rsid w:val="00C84F8D"/>
    <w:rsid w:val="00C91F72"/>
    <w:rsid w:val="00C92E87"/>
    <w:rsid w:val="00C96C49"/>
    <w:rsid w:val="00CA4C94"/>
    <w:rsid w:val="00CA7572"/>
    <w:rsid w:val="00CA7F74"/>
    <w:rsid w:val="00CB6246"/>
    <w:rsid w:val="00CC3160"/>
    <w:rsid w:val="00CD29C2"/>
    <w:rsid w:val="00CD6207"/>
    <w:rsid w:val="00CD770C"/>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27951"/>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3CDD"/>
    <w:rsid w:val="00DB62E8"/>
    <w:rsid w:val="00DB65A3"/>
    <w:rsid w:val="00DB78FC"/>
    <w:rsid w:val="00DC473D"/>
    <w:rsid w:val="00DC48F1"/>
    <w:rsid w:val="00DC58F4"/>
    <w:rsid w:val="00DC5BFB"/>
    <w:rsid w:val="00DC6DD2"/>
    <w:rsid w:val="00DC7B0C"/>
    <w:rsid w:val="00DD3EA6"/>
    <w:rsid w:val="00DD7D84"/>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A32F9"/>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03F4"/>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D114B"/>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87353C"/>
    <w:pPr>
      <w:spacing w:before="0" w:after="0"/>
      <w:ind w:left="720"/>
      <w:contextualSpacing/>
    </w:pPr>
    <w:rPr>
      <w:rFonts w:ascii="Arial" w:eastAsia="Times New Roman" w:hAnsi="Arial"/>
      <w:color w:val="auto"/>
      <w:sz w:val="20"/>
      <w:szCs w:val="20"/>
    </w:rPr>
  </w:style>
  <w:style w:type="character" w:styleId="FollowedHyperlink">
    <w:name w:val="FollowedHyperlink"/>
    <w:basedOn w:val="DefaultParagraphFont"/>
    <w:uiPriority w:val="99"/>
    <w:semiHidden/>
    <w:unhideWhenUsed/>
    <w:rsid w:val="008A3438"/>
    <w:rPr>
      <w:color w:val="090D46" w:themeColor="followedHyperlink"/>
      <w:u w:val="single"/>
    </w:rPr>
  </w:style>
  <w:style w:type="character" w:styleId="UnresolvedMention">
    <w:name w:val="Unresolved Mention"/>
    <w:basedOn w:val="DefaultParagraphFont"/>
    <w:uiPriority w:val="99"/>
    <w:semiHidden/>
    <w:unhideWhenUsed/>
    <w:rsid w:val="00914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pb.gov.au/tpb-practice-note-tpbpn-52022-proof-identity-requirements-client-verif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pb.gov.au/tpb-practice-note-tpbpn-52022-proof-identity-requirements-client-ver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ed55d2-3a9f-488e-9f42-badea94ced75">
      <Terms xmlns="http://schemas.microsoft.com/office/infopath/2007/PartnerControls"/>
    </lcf76f155ced4ddcb4097134ff3c332f>
    <TaxCatchAll xmlns="578650bc-d3bd-45ec-8d6b-107bc1020dba" xsi:nil="true"/>
  </documentManagement>
</p:properties>
</file>

<file path=customXml/itemProps1.xml><?xml version="1.0" encoding="utf-8"?>
<ds:datastoreItem xmlns:ds="http://schemas.openxmlformats.org/officeDocument/2006/customXml" ds:itemID="{97A21825-CE34-4086-9359-9D0F9B2F8230}">
  <ds:schemaRefs>
    <ds:schemaRef ds:uri="http://schemas.microsoft.com/sharepoint/v3/contenttype/forms"/>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049D4B7A-5840-4663-B658-CAA628B62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5d2-3a9f-488e-9f42-badea94ced75"/>
    <ds:schemaRef ds:uri="578650bc-d3bd-45ec-8d6b-107bc102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5FE79-6483-4287-A87B-D49F8ED3AEA9}">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578650bc-d3bd-45ec-8d6b-107bc1020dba"/>
    <ds:schemaRef ds:uri="39ed55d2-3a9f-488e-9f42-badea94ced7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Neville Birthisel</cp:lastModifiedBy>
  <cp:revision>2</cp:revision>
  <dcterms:created xsi:type="dcterms:W3CDTF">2024-06-20T04:23:00Z</dcterms:created>
  <dcterms:modified xsi:type="dcterms:W3CDTF">2024-06-20T04:23:00Z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