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6BA71FE" w:rsidR="003E4D00" w:rsidRPr="00734B65" w:rsidRDefault="00CC2D6C" w:rsidP="00734B65">
      <w:pPr>
        <w:pStyle w:val="Title"/>
      </w:pPr>
      <w:r>
        <w:t>Individual Tax Residency Checklist</w:t>
      </w:r>
    </w:p>
    <w:p w14:paraId="797E4143" w14:textId="7CFEA471"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0477E58F" w14:textId="435111A9" w:rsidR="00054E36" w:rsidRDefault="00054E36" w:rsidP="00054E36">
      <w:pPr>
        <w:pStyle w:val="Heading1"/>
      </w:pPr>
      <w:bookmarkStart w:id="0" w:name="PreFooterLocation"/>
      <w:r>
        <w:lastRenderedPageBreak/>
        <w:t>Individual Tax Residency Checklist</w:t>
      </w:r>
    </w:p>
    <w:p w14:paraId="588D7147" w14:textId="05AE6356" w:rsidR="00054E36" w:rsidRDefault="00054E36" w:rsidP="00054E36">
      <w:r w:rsidRPr="00CC2D6C">
        <w:t>This checklist provides a general list of factors that should be considered when determining the tax residency of an individual. The checklist is not designed to provide a conclusive result as to the residency of an individual, as this would depend on each person’s individual circumstances</w:t>
      </w:r>
      <w:r>
        <w:t xml:space="preserve">. </w:t>
      </w:r>
      <w:r>
        <w:br/>
      </w:r>
    </w:p>
    <w:p w14:paraId="25588B79" w14:textId="77777777" w:rsidR="00054E36" w:rsidRPr="00054E36" w:rsidRDefault="00054E36" w:rsidP="00054E36">
      <w:r w:rsidRPr="00054E36">
        <w:rPr>
          <w:color w:val="0E1C38"/>
        </w:rPr>
        <w:t>This information is current as at 5 December 2022.</w:t>
      </w:r>
    </w:p>
    <w:p w14:paraId="0E259B95" w14:textId="3C7F99F7" w:rsidR="00054E36" w:rsidRDefault="00054E36" w:rsidP="00CC2D6C">
      <w:pPr>
        <w:spacing w:before="80" w:after="40"/>
        <w:ind w:left="-126" w:right="-120"/>
        <w:rPr>
          <w:rFonts w:ascii="Arial" w:eastAsia="MS Gothic" w:hAnsi="Arial"/>
          <w:color w:val="000000"/>
          <w:sz w:val="18"/>
          <w:szCs w:val="18"/>
        </w:rPr>
      </w:pPr>
    </w:p>
    <w:p w14:paraId="064264B6" w14:textId="71851553" w:rsidR="00054E36" w:rsidRDefault="00054E36" w:rsidP="00CC2D6C">
      <w:pPr>
        <w:spacing w:before="80" w:after="40"/>
        <w:ind w:left="-126" w:right="-120"/>
        <w:rPr>
          <w:rFonts w:ascii="Arial" w:eastAsia="MS Gothic" w:hAnsi="Arial"/>
          <w:color w:val="000000"/>
          <w:sz w:val="18"/>
          <w:szCs w:val="18"/>
        </w:rPr>
      </w:pPr>
    </w:p>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054E36" w14:paraId="21973A0D" w14:textId="77777777" w:rsidTr="00E43279">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FEA4D8B"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DB6C6" w14:textId="5E365412" w:rsidR="00054E36" w:rsidRDefault="000F2F1B" w:rsidP="00E43279">
            <w:pPr>
              <w:spacing w:before="0" w:after="0"/>
              <w:contextualSpacing/>
              <w:rPr>
                <w:rFonts w:cs="Arial"/>
                <w:color w:val="auto"/>
              </w:rPr>
            </w:pPr>
            <w:r w:rsidRPr="000F2F1B">
              <w:rPr>
                <w:rFonts w:cs="Arial"/>
              </w:rPr>
              <w:t>Individual Tax Residency Checklist</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5498547" w14:textId="77777777" w:rsidR="00054E36" w:rsidRDefault="00054E36" w:rsidP="00E43279">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AA2E0" w14:textId="77777777" w:rsidR="00054E36" w:rsidRDefault="00054E36" w:rsidP="00E43279">
            <w:pPr>
              <w:spacing w:before="0" w:after="0"/>
              <w:contextualSpacing/>
            </w:pPr>
            <w:r>
              <w:t>1</w:t>
            </w:r>
          </w:p>
        </w:tc>
      </w:tr>
      <w:tr w:rsidR="00054E36" w14:paraId="611EDF76" w14:textId="77777777" w:rsidTr="00E43279">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19AD3EC"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BC0DE59" w14:textId="23DEAE10" w:rsidR="00054E36" w:rsidRDefault="00DE0F7D" w:rsidP="00E43279">
            <w:pPr>
              <w:spacing w:before="0" w:after="0"/>
              <w:contextualSpacing/>
              <w:rPr>
                <w:rFonts w:cs="Arial"/>
                <w:color w:val="auto"/>
              </w:rPr>
            </w:pPr>
            <w:r>
              <w:rPr>
                <w:rFonts w:cs="Arial"/>
                <w:color w:val="auto"/>
              </w:rPr>
              <w:t>20 January 2023</w:t>
            </w:r>
          </w:p>
        </w:tc>
      </w:tr>
      <w:tr w:rsidR="00054E36" w14:paraId="07673E66" w14:textId="77777777" w:rsidTr="00E43279">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786F97B1"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6C1B5BBB"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709B0DA4"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Introduced</w:t>
            </w:r>
          </w:p>
        </w:tc>
      </w:tr>
      <w:tr w:rsidR="00054E36" w14:paraId="03393F57" w14:textId="77777777" w:rsidTr="00E4327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17F3C" w14:textId="77777777" w:rsidR="00054E36" w:rsidRDefault="00054E36" w:rsidP="00E43279">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60AF2C4" w14:textId="77777777" w:rsidR="00054E36" w:rsidRDefault="00054E36" w:rsidP="00E43279">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103E77" w14:textId="7EF7B524" w:rsidR="00054E36" w:rsidRDefault="003F60CB" w:rsidP="00E43279">
            <w:pPr>
              <w:spacing w:before="0" w:after="0"/>
              <w:contextualSpacing/>
              <w:rPr>
                <w:rFonts w:cs="Arial"/>
              </w:rPr>
            </w:pPr>
            <w:r>
              <w:rPr>
                <w:rFonts w:cs="Arial"/>
              </w:rPr>
              <w:t xml:space="preserve">January </w:t>
            </w:r>
            <w:r w:rsidR="00054E36">
              <w:rPr>
                <w:rFonts w:cs="Arial"/>
              </w:rPr>
              <w:t>2023</w:t>
            </w:r>
          </w:p>
        </w:tc>
      </w:tr>
    </w:tbl>
    <w:p w14:paraId="198FFB7A" w14:textId="05D0317C" w:rsidR="00054E36" w:rsidRDefault="00054E36" w:rsidP="00CC2D6C">
      <w:pPr>
        <w:spacing w:before="80" w:after="40"/>
        <w:ind w:left="-126" w:right="-120"/>
        <w:rPr>
          <w:rFonts w:ascii="Arial" w:eastAsia="MS Gothic" w:hAnsi="Arial"/>
          <w:color w:val="000000"/>
          <w:sz w:val="18"/>
          <w:szCs w:val="18"/>
        </w:rPr>
      </w:pPr>
    </w:p>
    <w:p w14:paraId="1F07069D" w14:textId="1405B2A1" w:rsidR="00054E36" w:rsidRDefault="00054E36" w:rsidP="00CC2D6C">
      <w:pPr>
        <w:spacing w:before="80" w:after="40"/>
        <w:ind w:left="-126" w:right="-120"/>
        <w:rPr>
          <w:rFonts w:ascii="Arial" w:eastAsia="MS Gothic" w:hAnsi="Arial"/>
          <w:color w:val="000000"/>
          <w:sz w:val="18"/>
          <w:szCs w:val="18"/>
        </w:rPr>
      </w:pPr>
    </w:p>
    <w:p w14:paraId="39A27978" w14:textId="0974DD43" w:rsidR="00054E36" w:rsidRDefault="00054E36" w:rsidP="00CC2D6C">
      <w:pPr>
        <w:spacing w:before="80" w:after="40"/>
        <w:ind w:left="-126" w:right="-120"/>
        <w:rPr>
          <w:rFonts w:ascii="Arial" w:eastAsia="MS Gothic" w:hAnsi="Arial"/>
          <w:color w:val="000000"/>
          <w:sz w:val="18"/>
          <w:szCs w:val="18"/>
        </w:rPr>
      </w:pPr>
    </w:p>
    <w:p w14:paraId="63590C36" w14:textId="0B9756B0" w:rsidR="00054E36" w:rsidRDefault="00054E36" w:rsidP="00CC2D6C">
      <w:pPr>
        <w:spacing w:before="80" w:after="40"/>
        <w:ind w:left="-126" w:right="-120"/>
        <w:rPr>
          <w:rFonts w:ascii="Arial" w:eastAsia="MS Gothic" w:hAnsi="Arial"/>
          <w:color w:val="000000"/>
          <w:sz w:val="18"/>
          <w:szCs w:val="18"/>
        </w:rPr>
      </w:pPr>
    </w:p>
    <w:p w14:paraId="47E56199" w14:textId="3EDBF90C" w:rsidR="00054E36" w:rsidRDefault="00054E36" w:rsidP="00CC2D6C">
      <w:pPr>
        <w:spacing w:before="80" w:after="40"/>
        <w:ind w:left="-126" w:right="-120"/>
        <w:rPr>
          <w:rFonts w:ascii="Arial" w:eastAsia="MS Gothic" w:hAnsi="Arial"/>
          <w:color w:val="000000"/>
          <w:sz w:val="18"/>
          <w:szCs w:val="18"/>
        </w:rPr>
      </w:pPr>
    </w:p>
    <w:p w14:paraId="17EE277D" w14:textId="7D394473" w:rsidR="00054E36" w:rsidRDefault="00054E36" w:rsidP="00CC2D6C">
      <w:pPr>
        <w:spacing w:before="80" w:after="40"/>
        <w:ind w:left="-126" w:right="-120"/>
        <w:rPr>
          <w:rFonts w:ascii="Arial" w:eastAsia="MS Gothic" w:hAnsi="Arial"/>
          <w:color w:val="000000"/>
          <w:sz w:val="18"/>
          <w:szCs w:val="18"/>
        </w:rPr>
      </w:pPr>
    </w:p>
    <w:p w14:paraId="1903E9D7" w14:textId="79683767" w:rsidR="00054E36" w:rsidRDefault="00054E36" w:rsidP="00CC2D6C">
      <w:pPr>
        <w:spacing w:before="80" w:after="40"/>
        <w:ind w:left="-126" w:right="-120"/>
        <w:rPr>
          <w:rFonts w:ascii="Arial" w:eastAsia="MS Gothic" w:hAnsi="Arial"/>
          <w:color w:val="000000"/>
          <w:sz w:val="18"/>
          <w:szCs w:val="18"/>
        </w:rPr>
      </w:pPr>
    </w:p>
    <w:p w14:paraId="2E225FE8" w14:textId="76FA810B" w:rsidR="00054E36" w:rsidRDefault="00054E36" w:rsidP="00CC2D6C">
      <w:pPr>
        <w:spacing w:before="80" w:after="40"/>
        <w:ind w:left="-126" w:right="-120"/>
        <w:rPr>
          <w:rFonts w:ascii="Arial" w:eastAsia="MS Gothic" w:hAnsi="Arial"/>
          <w:color w:val="000000"/>
          <w:sz w:val="18"/>
          <w:szCs w:val="18"/>
        </w:rPr>
      </w:pPr>
    </w:p>
    <w:p w14:paraId="03357D48" w14:textId="13023517" w:rsidR="00054E36" w:rsidRDefault="00054E36" w:rsidP="00CC2D6C">
      <w:pPr>
        <w:spacing w:before="80" w:after="40"/>
        <w:ind w:left="-126" w:right="-120"/>
        <w:rPr>
          <w:rFonts w:ascii="Arial" w:eastAsia="MS Gothic" w:hAnsi="Arial"/>
          <w:color w:val="000000"/>
          <w:sz w:val="18"/>
          <w:szCs w:val="18"/>
        </w:rPr>
      </w:pPr>
    </w:p>
    <w:p w14:paraId="56BB6AA7" w14:textId="2E83E86D" w:rsidR="00054E36" w:rsidRDefault="00054E36" w:rsidP="00CC2D6C">
      <w:pPr>
        <w:spacing w:before="80" w:after="40"/>
        <w:ind w:left="-126" w:right="-120"/>
        <w:rPr>
          <w:rFonts w:ascii="Arial" w:eastAsia="MS Gothic" w:hAnsi="Arial"/>
          <w:color w:val="000000"/>
          <w:sz w:val="18"/>
          <w:szCs w:val="18"/>
        </w:rPr>
      </w:pPr>
    </w:p>
    <w:p w14:paraId="15786AED" w14:textId="3AAF05F4" w:rsidR="00054E36" w:rsidRDefault="00054E36" w:rsidP="00CC2D6C">
      <w:pPr>
        <w:spacing w:before="80" w:after="40"/>
        <w:ind w:left="-126" w:right="-120"/>
        <w:rPr>
          <w:rFonts w:ascii="Arial" w:eastAsia="MS Gothic" w:hAnsi="Arial"/>
          <w:color w:val="000000"/>
          <w:sz w:val="18"/>
          <w:szCs w:val="18"/>
        </w:rPr>
      </w:pPr>
    </w:p>
    <w:p w14:paraId="678427C5" w14:textId="100140E0" w:rsidR="00054E36" w:rsidRDefault="00054E36" w:rsidP="00CC2D6C">
      <w:pPr>
        <w:spacing w:before="80" w:after="40"/>
        <w:ind w:left="-126" w:right="-120"/>
        <w:rPr>
          <w:rFonts w:ascii="Arial" w:eastAsia="MS Gothic" w:hAnsi="Arial"/>
          <w:color w:val="000000"/>
          <w:sz w:val="18"/>
          <w:szCs w:val="18"/>
        </w:rPr>
      </w:pPr>
    </w:p>
    <w:p w14:paraId="1B229078" w14:textId="48C470E8" w:rsidR="00054E36" w:rsidRDefault="00054E36" w:rsidP="00CC2D6C">
      <w:pPr>
        <w:spacing w:before="80" w:after="40"/>
        <w:ind w:left="-126" w:right="-120"/>
        <w:rPr>
          <w:rFonts w:ascii="Arial" w:eastAsia="MS Gothic" w:hAnsi="Arial"/>
          <w:color w:val="000000"/>
          <w:sz w:val="18"/>
          <w:szCs w:val="18"/>
        </w:rPr>
      </w:pPr>
    </w:p>
    <w:p w14:paraId="332C4953" w14:textId="590AE6AE" w:rsidR="00054E36" w:rsidRDefault="00054E36" w:rsidP="00CC2D6C">
      <w:pPr>
        <w:spacing w:before="80" w:after="40"/>
        <w:ind w:left="-126" w:right="-120"/>
        <w:rPr>
          <w:rFonts w:ascii="Arial" w:eastAsia="MS Gothic" w:hAnsi="Arial"/>
          <w:color w:val="000000"/>
          <w:sz w:val="18"/>
          <w:szCs w:val="18"/>
        </w:rPr>
      </w:pPr>
    </w:p>
    <w:p w14:paraId="12408265" w14:textId="3D8C5285" w:rsidR="00054E36" w:rsidRDefault="00054E36" w:rsidP="00CC2D6C">
      <w:pPr>
        <w:spacing w:before="80" w:after="40"/>
        <w:ind w:left="-126" w:right="-120"/>
        <w:rPr>
          <w:rFonts w:ascii="Arial" w:eastAsia="MS Gothic" w:hAnsi="Arial"/>
          <w:color w:val="000000"/>
          <w:sz w:val="18"/>
          <w:szCs w:val="18"/>
        </w:rPr>
      </w:pPr>
    </w:p>
    <w:p w14:paraId="4B468CC3" w14:textId="4F3007F4" w:rsidR="00054E36" w:rsidRDefault="00054E36" w:rsidP="00CC2D6C">
      <w:pPr>
        <w:spacing w:before="80" w:after="40"/>
        <w:ind w:left="-126" w:right="-120"/>
        <w:rPr>
          <w:rFonts w:ascii="Arial" w:eastAsia="MS Gothic" w:hAnsi="Arial"/>
          <w:color w:val="000000"/>
          <w:sz w:val="18"/>
          <w:szCs w:val="18"/>
        </w:rPr>
      </w:pPr>
    </w:p>
    <w:p w14:paraId="5EF2970F" w14:textId="77777777" w:rsidR="00054E36" w:rsidRDefault="00054E36" w:rsidP="0095736F"/>
    <w:p w14:paraId="26564DD3" w14:textId="0486317A" w:rsidR="00D73F85" w:rsidRPr="00054E36" w:rsidRDefault="00054E36" w:rsidP="0095736F">
      <w:r w:rsidRPr="00054E36">
        <w:rPr>
          <w:b/>
          <w:bCs/>
        </w:rPr>
        <w:t>About the author</w:t>
      </w:r>
      <w:r w:rsidRPr="00054E36">
        <w:t xml:space="preserve"> </w:t>
      </w:r>
      <w:r w:rsidRPr="00054E36">
        <w:br/>
      </w:r>
      <w:r w:rsidR="00D73F85" w:rsidRPr="00054E36">
        <w:t xml:space="preserve">This checklist has been prepared by Baker Tilly Staples Rodway on behalf of </w:t>
      </w:r>
      <w:r w:rsidR="005F0175" w:rsidRPr="00054E36">
        <w:t>CPA Australia.</w:t>
      </w:r>
    </w:p>
    <w:bookmarkEnd w:id="0"/>
    <w:p w14:paraId="128FCC93" w14:textId="2CF9B8B2" w:rsidR="00CC2D6C" w:rsidRPr="00054E36" w:rsidRDefault="00CC2D6C" w:rsidP="0095736F"/>
    <w:p w14:paraId="5B249123" w14:textId="03FBE219" w:rsidR="00054E36" w:rsidRPr="008D7B89" w:rsidRDefault="00CC2D6C" w:rsidP="0095736F">
      <w:pPr>
        <w:rPr>
          <w:b/>
        </w:rPr>
      </w:pPr>
      <w:r w:rsidRPr="00054E36">
        <w:rPr>
          <w:b/>
        </w:rPr>
        <w:t>Disclaimer</w:t>
      </w:r>
      <w:r w:rsidR="00054E36" w:rsidRPr="00054E36">
        <w:rPr>
          <w:b/>
        </w:rPr>
        <w:br/>
      </w:r>
      <w:r w:rsidRPr="00054E36">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185" w:type="pct"/>
        <w:tblLook w:val="00A0" w:firstRow="1" w:lastRow="0" w:firstColumn="1" w:lastColumn="0" w:noHBand="0" w:noVBand="0"/>
      </w:tblPr>
      <w:tblGrid>
        <w:gridCol w:w="1751"/>
        <w:gridCol w:w="8596"/>
      </w:tblGrid>
      <w:tr w:rsidR="00CC2D6C" w:rsidRPr="00CC2D6C" w14:paraId="5827A838" w14:textId="77777777" w:rsidTr="00941387">
        <w:trPr>
          <w:cnfStyle w:val="100000000000" w:firstRow="1" w:lastRow="0" w:firstColumn="0" w:lastColumn="0" w:oddVBand="0" w:evenVBand="0" w:oddHBand="0" w:evenHBand="0" w:firstRowFirstColumn="0" w:firstRowLastColumn="0" w:lastRowFirstColumn="0" w:lastRowLastColumn="0"/>
        </w:trPr>
        <w:tc>
          <w:tcPr>
            <w:tcW w:w="846" w:type="pct"/>
          </w:tcPr>
          <w:p w14:paraId="6D7BC9FD" w14:textId="77777777" w:rsidR="00CC2D6C" w:rsidRPr="00CC2D6C" w:rsidRDefault="00CC2D6C" w:rsidP="00CC2D6C">
            <w:pPr>
              <w:spacing w:before="100" w:after="100"/>
              <w:rPr>
                <w:rFonts w:ascii="Arial" w:eastAsia="MS Gothic" w:hAnsi="Arial"/>
                <w:color w:val="auto"/>
                <w:sz w:val="17"/>
                <w:szCs w:val="17"/>
              </w:rPr>
            </w:pPr>
            <w:r w:rsidRPr="00CC2D6C">
              <w:rPr>
                <w:rFonts w:ascii="Arial" w:eastAsia="MS Gothic" w:hAnsi="Arial"/>
                <w:color w:val="auto"/>
                <w:sz w:val="17"/>
                <w:szCs w:val="17"/>
              </w:rPr>
              <w:lastRenderedPageBreak/>
              <w:t>CLIENT’S NAME</w:t>
            </w:r>
          </w:p>
        </w:tc>
        <w:tc>
          <w:tcPr>
            <w:tcW w:w="4154" w:type="pct"/>
          </w:tcPr>
          <w:p w14:paraId="4100D63D" w14:textId="77777777" w:rsidR="00CC2D6C" w:rsidRPr="00CC2D6C" w:rsidRDefault="00CC2D6C" w:rsidP="00CC2D6C">
            <w:pPr>
              <w:rPr>
                <w:rFonts w:ascii="Arial" w:eastAsia="MS Gothic" w:hAnsi="Arial"/>
                <w:color w:val="auto"/>
                <w:sz w:val="17"/>
                <w:szCs w:val="17"/>
              </w:rPr>
            </w:pPr>
          </w:p>
        </w:tc>
      </w:tr>
    </w:tbl>
    <w:p w14:paraId="046D3FD1" w14:textId="77777777" w:rsidR="00CC2D6C" w:rsidRPr="00CC2D6C" w:rsidRDefault="00CC2D6C" w:rsidP="00CC2D6C">
      <w:pPr>
        <w:spacing w:before="80" w:after="40"/>
        <w:ind w:left="-126" w:right="-120"/>
        <w:rPr>
          <w:rFonts w:ascii="Arial" w:eastAsia="MS Gothic" w:hAnsi="Arial"/>
          <w:i/>
          <w:color w:val="000000"/>
          <w:sz w:val="17"/>
          <w:szCs w:val="17"/>
        </w:rPr>
      </w:pPr>
    </w:p>
    <w:tbl>
      <w:tblPr>
        <w:tblStyle w:val="RACVTable"/>
        <w:tblW w:w="10348" w:type="dxa"/>
        <w:tblLook w:val="04A0" w:firstRow="1" w:lastRow="0" w:firstColumn="1" w:lastColumn="0" w:noHBand="0" w:noVBand="1"/>
      </w:tblPr>
      <w:tblGrid>
        <w:gridCol w:w="8222"/>
        <w:gridCol w:w="709"/>
        <w:gridCol w:w="709"/>
        <w:gridCol w:w="708"/>
      </w:tblGrid>
      <w:tr w:rsidR="00CC2D6C" w:rsidRPr="00CC2D6C" w14:paraId="4F0E3B78" w14:textId="77777777" w:rsidTr="00941387">
        <w:trPr>
          <w:cnfStyle w:val="100000000000" w:firstRow="1" w:lastRow="0" w:firstColumn="0" w:lastColumn="0" w:oddVBand="0" w:evenVBand="0" w:oddHBand="0" w:evenHBand="0" w:firstRowFirstColumn="0" w:firstRowLastColumn="0" w:lastRowFirstColumn="0" w:lastRowLastColumn="0"/>
        </w:trPr>
        <w:tc>
          <w:tcPr>
            <w:tcW w:w="8222" w:type="dxa"/>
          </w:tcPr>
          <w:p w14:paraId="6E35F5BC" w14:textId="77777777" w:rsidR="00CC2D6C" w:rsidRPr="00941387" w:rsidRDefault="00CC2D6C" w:rsidP="00CC2D6C">
            <w:pPr>
              <w:spacing w:before="100" w:after="100"/>
              <w:rPr>
                <w:rFonts w:cs="Arial"/>
                <w:b w:val="0"/>
                <w:color w:val="auto"/>
                <w:szCs w:val="18"/>
              </w:rPr>
            </w:pPr>
            <w:r w:rsidRPr="00941387">
              <w:rPr>
                <w:rFonts w:cs="Arial"/>
                <w:color w:val="auto"/>
                <w:szCs w:val="18"/>
              </w:rPr>
              <w:t>PRESENCE IN NEW ZEALAND</w:t>
            </w:r>
          </w:p>
        </w:tc>
        <w:tc>
          <w:tcPr>
            <w:tcW w:w="709" w:type="dxa"/>
          </w:tcPr>
          <w:p w14:paraId="27213212" w14:textId="77777777" w:rsidR="00CC2D6C" w:rsidRPr="00941387" w:rsidRDefault="00CC2D6C" w:rsidP="00CC2D6C">
            <w:pPr>
              <w:spacing w:before="100" w:after="100"/>
              <w:rPr>
                <w:b w:val="0"/>
                <w:color w:val="auto"/>
                <w:szCs w:val="18"/>
              </w:rPr>
            </w:pPr>
            <w:r w:rsidRPr="00941387">
              <w:rPr>
                <w:color w:val="auto"/>
                <w:szCs w:val="18"/>
              </w:rPr>
              <w:t>YES</w:t>
            </w:r>
          </w:p>
        </w:tc>
        <w:tc>
          <w:tcPr>
            <w:tcW w:w="709" w:type="dxa"/>
          </w:tcPr>
          <w:p w14:paraId="3F8AB149" w14:textId="77777777" w:rsidR="00CC2D6C" w:rsidRPr="00941387" w:rsidRDefault="00CC2D6C" w:rsidP="00CC2D6C">
            <w:pPr>
              <w:spacing w:before="100" w:after="100"/>
              <w:rPr>
                <w:b w:val="0"/>
                <w:color w:val="auto"/>
                <w:szCs w:val="18"/>
              </w:rPr>
            </w:pPr>
            <w:r w:rsidRPr="00941387">
              <w:rPr>
                <w:color w:val="auto"/>
                <w:szCs w:val="18"/>
              </w:rPr>
              <w:t>NO</w:t>
            </w:r>
          </w:p>
        </w:tc>
        <w:tc>
          <w:tcPr>
            <w:tcW w:w="708" w:type="dxa"/>
          </w:tcPr>
          <w:p w14:paraId="46C001B4" w14:textId="77777777" w:rsidR="00CC2D6C" w:rsidRPr="00941387" w:rsidRDefault="00CC2D6C" w:rsidP="00CC2D6C">
            <w:pPr>
              <w:spacing w:before="100" w:after="100"/>
              <w:rPr>
                <w:b w:val="0"/>
                <w:color w:val="auto"/>
                <w:szCs w:val="18"/>
              </w:rPr>
            </w:pPr>
            <w:r w:rsidRPr="00941387">
              <w:rPr>
                <w:color w:val="auto"/>
                <w:szCs w:val="18"/>
              </w:rPr>
              <w:t>N/A</w:t>
            </w:r>
          </w:p>
        </w:tc>
      </w:tr>
      <w:tr w:rsidR="00CC2D6C" w:rsidRPr="00CC2D6C" w14:paraId="21DB05CD" w14:textId="77777777" w:rsidTr="00941387">
        <w:trPr>
          <w:cnfStyle w:val="000000100000" w:firstRow="0" w:lastRow="0" w:firstColumn="0" w:lastColumn="0" w:oddVBand="0" w:evenVBand="0" w:oddHBand="1" w:evenHBand="0" w:firstRowFirstColumn="0" w:firstRowLastColumn="0" w:lastRowFirstColumn="0" w:lastRowLastColumn="0"/>
        </w:trPr>
        <w:tc>
          <w:tcPr>
            <w:tcW w:w="10348" w:type="dxa"/>
            <w:gridSpan w:val="4"/>
            <w:shd w:val="clear" w:color="auto" w:fill="0A5CC7" w:themeFill="accent3"/>
          </w:tcPr>
          <w:p w14:paraId="700C45B4" w14:textId="77777777" w:rsidR="00CC2D6C" w:rsidRPr="00941387" w:rsidRDefault="00CC2D6C" w:rsidP="00CC2D6C">
            <w:pPr>
              <w:spacing w:before="100" w:after="100"/>
              <w:rPr>
                <w:b/>
                <w:bCs/>
                <w:color w:val="0F243E"/>
                <w:sz w:val="17"/>
                <w:szCs w:val="17"/>
              </w:rPr>
            </w:pPr>
            <w:r w:rsidRPr="00941387">
              <w:rPr>
                <w:b/>
                <w:bCs/>
                <w:color w:val="FFFFFF" w:themeColor="background1"/>
                <w:sz w:val="17"/>
                <w:szCs w:val="17"/>
              </w:rPr>
              <w:t>DAYS PRESENT</w:t>
            </w:r>
          </w:p>
        </w:tc>
      </w:tr>
      <w:tr w:rsidR="00CC2D6C" w:rsidRPr="00CC2D6C" w14:paraId="05473401" w14:textId="77777777" w:rsidTr="00941387">
        <w:tc>
          <w:tcPr>
            <w:tcW w:w="8222" w:type="dxa"/>
          </w:tcPr>
          <w:p w14:paraId="6A7A433D" w14:textId="77777777" w:rsidR="00CC2D6C" w:rsidRPr="00CC2D6C" w:rsidRDefault="00CC2D6C" w:rsidP="00CC2D6C">
            <w:pPr>
              <w:spacing w:before="100" w:after="100"/>
              <w:rPr>
                <w:rFonts w:cs="Arial"/>
                <w:sz w:val="16"/>
                <w:szCs w:val="16"/>
              </w:rPr>
            </w:pPr>
            <w:r w:rsidRPr="00CC2D6C">
              <w:rPr>
                <w:rFonts w:cs="Arial"/>
                <w:sz w:val="16"/>
                <w:szCs w:val="16"/>
              </w:rPr>
              <w:t xml:space="preserve">Have you been or will you be in New Zealand for more than 183 days in any 12 month period? </w:t>
            </w:r>
          </w:p>
          <w:p w14:paraId="6F727D15" w14:textId="77777777" w:rsidR="00CC2D6C" w:rsidRPr="00CC2D6C" w:rsidRDefault="00CC2D6C" w:rsidP="00CC2D6C">
            <w:pPr>
              <w:spacing w:before="100" w:after="100"/>
              <w:rPr>
                <w:rFonts w:cs="Arial"/>
                <w:sz w:val="16"/>
                <w:szCs w:val="16"/>
              </w:rPr>
            </w:pPr>
            <w:r w:rsidRPr="00CC2D6C">
              <w:rPr>
                <w:rFonts w:cs="Arial"/>
                <w:sz w:val="16"/>
                <w:szCs w:val="16"/>
              </w:rPr>
              <w:t>Note that the COVID-19 tax residency concession may apply to individuals stranded overseas or in New Zealand – refer to Inland Revenue guidance for further details.</w:t>
            </w:r>
          </w:p>
        </w:tc>
        <w:tc>
          <w:tcPr>
            <w:tcW w:w="709" w:type="dxa"/>
          </w:tcPr>
          <w:p w14:paraId="16358D7C" w14:textId="77777777" w:rsidR="00CC2D6C" w:rsidRPr="00CC2D6C" w:rsidRDefault="00CC2D6C" w:rsidP="00CC2D6C">
            <w:pPr>
              <w:spacing w:before="100" w:after="100"/>
              <w:rPr>
                <w:color w:val="000000"/>
                <w:sz w:val="17"/>
                <w:szCs w:val="17"/>
              </w:rPr>
            </w:pPr>
          </w:p>
        </w:tc>
        <w:tc>
          <w:tcPr>
            <w:tcW w:w="709" w:type="dxa"/>
          </w:tcPr>
          <w:p w14:paraId="1F819575" w14:textId="77777777" w:rsidR="00CC2D6C" w:rsidRPr="00CC2D6C" w:rsidRDefault="00CC2D6C" w:rsidP="00CC2D6C">
            <w:pPr>
              <w:spacing w:before="100" w:after="100"/>
              <w:rPr>
                <w:color w:val="000000"/>
                <w:sz w:val="17"/>
                <w:szCs w:val="17"/>
              </w:rPr>
            </w:pPr>
          </w:p>
        </w:tc>
        <w:tc>
          <w:tcPr>
            <w:tcW w:w="708" w:type="dxa"/>
          </w:tcPr>
          <w:p w14:paraId="494F60F3" w14:textId="77777777" w:rsidR="00CC2D6C" w:rsidRPr="00CC2D6C" w:rsidRDefault="00CC2D6C" w:rsidP="00CC2D6C">
            <w:pPr>
              <w:spacing w:before="100" w:after="100"/>
              <w:rPr>
                <w:color w:val="000000"/>
                <w:sz w:val="17"/>
                <w:szCs w:val="17"/>
              </w:rPr>
            </w:pPr>
          </w:p>
        </w:tc>
      </w:tr>
      <w:tr w:rsidR="00CC2D6C" w:rsidRPr="00CC2D6C" w14:paraId="15E5EFDE" w14:textId="77777777" w:rsidTr="00941387">
        <w:trPr>
          <w:cnfStyle w:val="000000100000" w:firstRow="0" w:lastRow="0" w:firstColumn="0" w:lastColumn="0" w:oddVBand="0" w:evenVBand="0" w:oddHBand="1" w:evenHBand="0" w:firstRowFirstColumn="0" w:firstRowLastColumn="0" w:lastRowFirstColumn="0" w:lastRowLastColumn="0"/>
        </w:trPr>
        <w:tc>
          <w:tcPr>
            <w:tcW w:w="8222" w:type="dxa"/>
          </w:tcPr>
          <w:p w14:paraId="17A2C928" w14:textId="77777777" w:rsidR="00CC2D6C" w:rsidRPr="00CC2D6C" w:rsidRDefault="00CC2D6C" w:rsidP="00CC2D6C">
            <w:pPr>
              <w:spacing w:before="100" w:after="100"/>
              <w:rPr>
                <w:rFonts w:cs="Arial"/>
                <w:sz w:val="16"/>
                <w:szCs w:val="16"/>
              </w:rPr>
            </w:pPr>
            <w:r w:rsidRPr="00CC2D6C">
              <w:rPr>
                <w:rFonts w:cs="Arial"/>
                <w:sz w:val="16"/>
                <w:szCs w:val="16"/>
              </w:rPr>
              <w:t>If the above is yes, have you been or will you be absent from New Zealand for more than 325 days in any 12 month period?</w:t>
            </w:r>
          </w:p>
          <w:p w14:paraId="5B0BBF3F" w14:textId="77777777" w:rsidR="00CC2D6C" w:rsidRPr="00CC2D6C" w:rsidRDefault="00CC2D6C" w:rsidP="00CC2D6C">
            <w:pPr>
              <w:spacing w:before="100" w:after="100"/>
              <w:rPr>
                <w:rFonts w:cs="Arial"/>
                <w:sz w:val="16"/>
                <w:szCs w:val="16"/>
              </w:rPr>
            </w:pPr>
            <w:r w:rsidRPr="00CC2D6C">
              <w:rPr>
                <w:rFonts w:cs="Arial"/>
                <w:sz w:val="16"/>
                <w:szCs w:val="16"/>
              </w:rPr>
              <w:t>Note that the COVID-19 tax residency concession may apply to individuals stranded overseas or in New Zealand – refer to Inland Revenue guidance for further details.</w:t>
            </w:r>
          </w:p>
        </w:tc>
        <w:tc>
          <w:tcPr>
            <w:tcW w:w="709" w:type="dxa"/>
          </w:tcPr>
          <w:p w14:paraId="6CB4CB2C" w14:textId="77777777" w:rsidR="00CC2D6C" w:rsidRPr="00CC2D6C" w:rsidRDefault="00CC2D6C" w:rsidP="00CC2D6C">
            <w:pPr>
              <w:spacing w:before="100" w:after="100"/>
              <w:rPr>
                <w:color w:val="000000"/>
                <w:sz w:val="17"/>
                <w:szCs w:val="17"/>
              </w:rPr>
            </w:pPr>
          </w:p>
        </w:tc>
        <w:tc>
          <w:tcPr>
            <w:tcW w:w="709" w:type="dxa"/>
          </w:tcPr>
          <w:p w14:paraId="6EE3376A" w14:textId="77777777" w:rsidR="00CC2D6C" w:rsidRPr="00CC2D6C" w:rsidRDefault="00CC2D6C" w:rsidP="00CC2D6C">
            <w:pPr>
              <w:spacing w:before="100" w:after="100"/>
              <w:rPr>
                <w:color w:val="000000"/>
                <w:sz w:val="17"/>
                <w:szCs w:val="17"/>
              </w:rPr>
            </w:pPr>
          </w:p>
        </w:tc>
        <w:tc>
          <w:tcPr>
            <w:tcW w:w="708" w:type="dxa"/>
          </w:tcPr>
          <w:p w14:paraId="1DD1D505" w14:textId="77777777" w:rsidR="00CC2D6C" w:rsidRPr="00CC2D6C" w:rsidRDefault="00CC2D6C" w:rsidP="00CC2D6C">
            <w:pPr>
              <w:spacing w:before="100" w:after="100"/>
              <w:rPr>
                <w:color w:val="000000"/>
                <w:sz w:val="17"/>
                <w:szCs w:val="17"/>
              </w:rPr>
            </w:pPr>
          </w:p>
        </w:tc>
      </w:tr>
      <w:tr w:rsidR="00CC2D6C" w:rsidRPr="00CC2D6C" w14:paraId="1530D287" w14:textId="77777777" w:rsidTr="00941387">
        <w:tc>
          <w:tcPr>
            <w:tcW w:w="10348" w:type="dxa"/>
            <w:gridSpan w:val="4"/>
            <w:shd w:val="clear" w:color="auto" w:fill="0A5CC7" w:themeFill="accent3"/>
          </w:tcPr>
          <w:p w14:paraId="312FE354" w14:textId="77777777" w:rsidR="00CC2D6C" w:rsidRPr="00941387" w:rsidRDefault="00CC2D6C" w:rsidP="00CC2D6C">
            <w:pPr>
              <w:spacing w:before="100" w:after="100"/>
              <w:rPr>
                <w:b/>
                <w:bCs/>
                <w:color w:val="000000"/>
                <w:sz w:val="17"/>
                <w:szCs w:val="17"/>
              </w:rPr>
            </w:pPr>
            <w:r w:rsidRPr="00941387">
              <w:rPr>
                <w:rFonts w:cs="Arial"/>
                <w:b/>
                <w:bCs/>
                <w:color w:val="FFFFFF" w:themeColor="background1"/>
                <w:sz w:val="16"/>
                <w:szCs w:val="16"/>
              </w:rPr>
              <w:t>TRAVEL AND INTENTIONS</w:t>
            </w:r>
          </w:p>
        </w:tc>
      </w:tr>
      <w:tr w:rsidR="00CC2D6C" w:rsidRPr="00CC2D6C" w14:paraId="21565043" w14:textId="77777777" w:rsidTr="00941387">
        <w:trPr>
          <w:cnfStyle w:val="000000100000" w:firstRow="0" w:lastRow="0" w:firstColumn="0" w:lastColumn="0" w:oddVBand="0" w:evenVBand="0" w:oddHBand="1" w:evenHBand="0" w:firstRowFirstColumn="0" w:firstRowLastColumn="0" w:lastRowFirstColumn="0" w:lastRowLastColumn="0"/>
        </w:trPr>
        <w:tc>
          <w:tcPr>
            <w:tcW w:w="8222" w:type="dxa"/>
          </w:tcPr>
          <w:p w14:paraId="0D0943B0" w14:textId="77777777" w:rsidR="00CC2D6C" w:rsidRPr="00CC2D6C" w:rsidRDefault="00CC2D6C" w:rsidP="00CC2D6C">
            <w:pPr>
              <w:spacing w:before="100" w:after="100"/>
              <w:rPr>
                <w:rFonts w:cs="Arial"/>
                <w:color w:val="0F243E"/>
                <w:sz w:val="16"/>
                <w:szCs w:val="16"/>
              </w:rPr>
            </w:pPr>
            <w:r w:rsidRPr="00CC2D6C">
              <w:rPr>
                <w:rFonts w:cs="Arial"/>
                <w:sz w:val="16"/>
                <w:szCs w:val="16"/>
              </w:rPr>
              <w:t xml:space="preserve">Are you planning on travelling to or from New Zealand? If yes, please provide details below, including the scheduled arrival and departure dates in and out of New Zealand, and the purpose for each trip.  </w:t>
            </w:r>
          </w:p>
        </w:tc>
        <w:tc>
          <w:tcPr>
            <w:tcW w:w="709" w:type="dxa"/>
          </w:tcPr>
          <w:p w14:paraId="377664B8" w14:textId="77777777" w:rsidR="00CC2D6C" w:rsidRPr="00CC2D6C" w:rsidRDefault="00CC2D6C" w:rsidP="00CC2D6C">
            <w:pPr>
              <w:spacing w:before="100" w:after="100"/>
              <w:rPr>
                <w:color w:val="000000"/>
                <w:sz w:val="17"/>
                <w:szCs w:val="17"/>
              </w:rPr>
            </w:pPr>
          </w:p>
        </w:tc>
        <w:tc>
          <w:tcPr>
            <w:tcW w:w="709" w:type="dxa"/>
          </w:tcPr>
          <w:p w14:paraId="5402C002" w14:textId="77777777" w:rsidR="00CC2D6C" w:rsidRPr="00CC2D6C" w:rsidRDefault="00CC2D6C" w:rsidP="00CC2D6C">
            <w:pPr>
              <w:spacing w:before="100" w:after="100"/>
              <w:rPr>
                <w:color w:val="000000"/>
                <w:sz w:val="17"/>
                <w:szCs w:val="17"/>
              </w:rPr>
            </w:pPr>
          </w:p>
        </w:tc>
        <w:tc>
          <w:tcPr>
            <w:tcW w:w="708" w:type="dxa"/>
          </w:tcPr>
          <w:p w14:paraId="088CEC6A" w14:textId="77777777" w:rsidR="00CC2D6C" w:rsidRPr="00CC2D6C" w:rsidRDefault="00CC2D6C" w:rsidP="00CC2D6C">
            <w:pPr>
              <w:spacing w:before="100" w:after="100"/>
              <w:rPr>
                <w:color w:val="000000"/>
                <w:sz w:val="17"/>
                <w:szCs w:val="17"/>
              </w:rPr>
            </w:pPr>
          </w:p>
        </w:tc>
      </w:tr>
      <w:tr w:rsidR="00CC2D6C" w:rsidRPr="00CC2D6C" w14:paraId="57D64805" w14:textId="77777777" w:rsidTr="00941387">
        <w:tc>
          <w:tcPr>
            <w:tcW w:w="10348" w:type="dxa"/>
            <w:gridSpan w:val="4"/>
          </w:tcPr>
          <w:p w14:paraId="0751E532" w14:textId="77777777" w:rsidR="00CC2D6C" w:rsidRPr="00CC2D6C" w:rsidRDefault="00CC2D6C" w:rsidP="00CC2D6C">
            <w:pPr>
              <w:spacing w:before="100" w:after="100"/>
              <w:rPr>
                <w:rFonts w:cs="Arial"/>
                <w:b/>
                <w:sz w:val="16"/>
                <w:szCs w:val="16"/>
              </w:rPr>
            </w:pPr>
            <w:r w:rsidRPr="00CC2D6C">
              <w:rPr>
                <w:rFonts w:cs="Arial"/>
                <w:b/>
                <w:sz w:val="16"/>
                <w:szCs w:val="16"/>
              </w:rPr>
              <w:t>Comments:</w:t>
            </w:r>
          </w:p>
          <w:p w14:paraId="6BD2743F" w14:textId="77777777" w:rsidR="00CC2D6C" w:rsidRPr="00CC2D6C" w:rsidRDefault="00CC2D6C" w:rsidP="00CC2D6C">
            <w:pPr>
              <w:spacing w:before="100" w:after="100"/>
              <w:rPr>
                <w:rFonts w:cs="Arial"/>
                <w:b/>
                <w:color w:val="0F243E"/>
                <w:sz w:val="16"/>
                <w:szCs w:val="16"/>
              </w:rPr>
            </w:pPr>
          </w:p>
          <w:p w14:paraId="03C280DD" w14:textId="77777777" w:rsidR="00CC2D6C" w:rsidRPr="00CC2D6C" w:rsidRDefault="00CC2D6C" w:rsidP="00CC2D6C">
            <w:pPr>
              <w:spacing w:before="100" w:after="100"/>
              <w:rPr>
                <w:color w:val="0F243E"/>
                <w:sz w:val="17"/>
                <w:szCs w:val="17"/>
              </w:rPr>
            </w:pPr>
          </w:p>
        </w:tc>
      </w:tr>
    </w:tbl>
    <w:p w14:paraId="648DF4EA" w14:textId="5196B287" w:rsidR="00CC2D6C" w:rsidRDefault="00CC2D6C" w:rsidP="00CC2D6C">
      <w:pPr>
        <w:spacing w:before="0" w:after="0"/>
        <w:rPr>
          <w:rFonts w:ascii="Arial" w:eastAsia="MS Gothic" w:hAnsi="Arial"/>
          <w:color w:val="auto"/>
          <w:sz w:val="24"/>
          <w:szCs w:val="24"/>
        </w:rPr>
      </w:pPr>
    </w:p>
    <w:p w14:paraId="3B87B815" w14:textId="42A7DA61" w:rsidR="008D7B89" w:rsidRDefault="008D7B89" w:rsidP="00CC2D6C">
      <w:pPr>
        <w:spacing w:before="0" w:after="0"/>
        <w:rPr>
          <w:rFonts w:ascii="Arial" w:eastAsia="MS Gothic" w:hAnsi="Arial"/>
          <w:color w:val="auto"/>
          <w:sz w:val="24"/>
          <w:szCs w:val="24"/>
        </w:rPr>
      </w:pPr>
    </w:p>
    <w:tbl>
      <w:tblPr>
        <w:tblStyle w:val="RACVTable"/>
        <w:tblW w:w="10348" w:type="dxa"/>
        <w:tblLook w:val="04A0" w:firstRow="1" w:lastRow="0" w:firstColumn="1" w:lastColumn="0" w:noHBand="0" w:noVBand="1"/>
      </w:tblPr>
      <w:tblGrid>
        <w:gridCol w:w="8222"/>
        <w:gridCol w:w="709"/>
        <w:gridCol w:w="709"/>
        <w:gridCol w:w="708"/>
      </w:tblGrid>
      <w:tr w:rsidR="008D7B89" w:rsidRPr="00CC2D6C" w14:paraId="67984A57" w14:textId="77777777" w:rsidTr="00941387">
        <w:trPr>
          <w:cnfStyle w:val="100000000000" w:firstRow="1" w:lastRow="0" w:firstColumn="0" w:lastColumn="0" w:oddVBand="0" w:evenVBand="0" w:oddHBand="0" w:evenHBand="0" w:firstRowFirstColumn="0" w:firstRowLastColumn="0" w:lastRowFirstColumn="0" w:lastRowLastColumn="0"/>
        </w:trPr>
        <w:tc>
          <w:tcPr>
            <w:tcW w:w="8222" w:type="dxa"/>
          </w:tcPr>
          <w:p w14:paraId="6816F1D3" w14:textId="77777777" w:rsidR="008D7B89" w:rsidRPr="00941387" w:rsidRDefault="008D7B89" w:rsidP="00E43279">
            <w:pPr>
              <w:spacing w:before="100" w:after="100"/>
              <w:rPr>
                <w:rFonts w:cs="Arial"/>
                <w:b w:val="0"/>
                <w:color w:val="auto"/>
                <w:szCs w:val="18"/>
              </w:rPr>
            </w:pPr>
            <w:r w:rsidRPr="00941387">
              <w:rPr>
                <w:color w:val="auto"/>
                <w:szCs w:val="18"/>
              </w:rPr>
              <w:t>ACCOMMODATION</w:t>
            </w:r>
          </w:p>
        </w:tc>
        <w:tc>
          <w:tcPr>
            <w:tcW w:w="709" w:type="dxa"/>
          </w:tcPr>
          <w:p w14:paraId="53481287" w14:textId="77777777" w:rsidR="008D7B89" w:rsidRPr="00941387" w:rsidRDefault="008D7B89" w:rsidP="00E43279">
            <w:pPr>
              <w:spacing w:before="100" w:after="100"/>
              <w:rPr>
                <w:b w:val="0"/>
                <w:color w:val="auto"/>
                <w:szCs w:val="18"/>
              </w:rPr>
            </w:pPr>
            <w:r w:rsidRPr="00941387">
              <w:rPr>
                <w:color w:val="auto"/>
                <w:szCs w:val="18"/>
              </w:rPr>
              <w:t>YES</w:t>
            </w:r>
          </w:p>
        </w:tc>
        <w:tc>
          <w:tcPr>
            <w:tcW w:w="709" w:type="dxa"/>
          </w:tcPr>
          <w:p w14:paraId="0EFBADF2" w14:textId="77777777" w:rsidR="008D7B89" w:rsidRPr="00941387" w:rsidRDefault="008D7B89" w:rsidP="00E43279">
            <w:pPr>
              <w:spacing w:before="100" w:after="100"/>
              <w:rPr>
                <w:b w:val="0"/>
                <w:color w:val="auto"/>
                <w:szCs w:val="18"/>
              </w:rPr>
            </w:pPr>
            <w:r w:rsidRPr="00941387">
              <w:rPr>
                <w:color w:val="auto"/>
                <w:szCs w:val="18"/>
              </w:rPr>
              <w:t>NO</w:t>
            </w:r>
          </w:p>
        </w:tc>
        <w:tc>
          <w:tcPr>
            <w:tcW w:w="708" w:type="dxa"/>
          </w:tcPr>
          <w:p w14:paraId="684CDBC7" w14:textId="77777777" w:rsidR="008D7B89" w:rsidRPr="00941387" w:rsidRDefault="008D7B89" w:rsidP="00E43279">
            <w:pPr>
              <w:spacing w:before="100" w:after="100"/>
              <w:rPr>
                <w:b w:val="0"/>
                <w:color w:val="auto"/>
                <w:szCs w:val="18"/>
              </w:rPr>
            </w:pPr>
            <w:r w:rsidRPr="00941387">
              <w:rPr>
                <w:color w:val="auto"/>
                <w:szCs w:val="18"/>
              </w:rPr>
              <w:t>N/A</w:t>
            </w:r>
          </w:p>
        </w:tc>
      </w:tr>
      <w:tr w:rsidR="008D7B89" w:rsidRPr="00CC2D6C" w14:paraId="4CEAB97D" w14:textId="77777777" w:rsidTr="00941387">
        <w:trPr>
          <w:cnfStyle w:val="000000100000" w:firstRow="0" w:lastRow="0" w:firstColumn="0" w:lastColumn="0" w:oddVBand="0" w:evenVBand="0" w:oddHBand="1" w:evenHBand="0" w:firstRowFirstColumn="0" w:firstRowLastColumn="0" w:lastRowFirstColumn="0" w:lastRowLastColumn="0"/>
        </w:trPr>
        <w:tc>
          <w:tcPr>
            <w:tcW w:w="8222" w:type="dxa"/>
          </w:tcPr>
          <w:p w14:paraId="5868DEC5" w14:textId="77777777" w:rsidR="008D7B89" w:rsidRPr="00CC2D6C" w:rsidRDefault="008D7B89" w:rsidP="00E43279">
            <w:pPr>
              <w:spacing w:before="100" w:after="100"/>
              <w:rPr>
                <w:rFonts w:cs="Arial"/>
                <w:sz w:val="16"/>
                <w:szCs w:val="16"/>
              </w:rPr>
            </w:pPr>
            <w:r w:rsidRPr="00CC2D6C">
              <w:rPr>
                <w:rFonts w:cs="Arial"/>
                <w:sz w:val="16"/>
                <w:szCs w:val="16"/>
              </w:rPr>
              <w:t>Do you or your partner or any related entities; rent, lease, pay board, or have the ability to stay for free in a property in New Zealand? If so, please provide details.</w:t>
            </w:r>
          </w:p>
        </w:tc>
        <w:tc>
          <w:tcPr>
            <w:tcW w:w="709" w:type="dxa"/>
          </w:tcPr>
          <w:p w14:paraId="4A370C60" w14:textId="77777777" w:rsidR="008D7B89" w:rsidRPr="00CC2D6C" w:rsidRDefault="008D7B89" w:rsidP="00E43279">
            <w:pPr>
              <w:spacing w:before="100" w:after="100"/>
              <w:rPr>
                <w:color w:val="000000"/>
                <w:sz w:val="17"/>
                <w:szCs w:val="17"/>
              </w:rPr>
            </w:pPr>
          </w:p>
        </w:tc>
        <w:tc>
          <w:tcPr>
            <w:tcW w:w="709" w:type="dxa"/>
          </w:tcPr>
          <w:p w14:paraId="3CE28C6D" w14:textId="77777777" w:rsidR="008D7B89" w:rsidRPr="00CC2D6C" w:rsidRDefault="008D7B89" w:rsidP="00E43279">
            <w:pPr>
              <w:spacing w:before="100" w:after="100"/>
              <w:rPr>
                <w:color w:val="000000"/>
                <w:sz w:val="17"/>
                <w:szCs w:val="17"/>
              </w:rPr>
            </w:pPr>
          </w:p>
        </w:tc>
        <w:tc>
          <w:tcPr>
            <w:tcW w:w="708" w:type="dxa"/>
          </w:tcPr>
          <w:p w14:paraId="5A320B5C" w14:textId="77777777" w:rsidR="008D7B89" w:rsidRPr="00CC2D6C" w:rsidRDefault="008D7B89" w:rsidP="00E43279">
            <w:pPr>
              <w:spacing w:before="100" w:after="100"/>
              <w:rPr>
                <w:color w:val="000000"/>
                <w:sz w:val="17"/>
                <w:szCs w:val="17"/>
              </w:rPr>
            </w:pPr>
          </w:p>
        </w:tc>
      </w:tr>
      <w:tr w:rsidR="008D7B89" w:rsidRPr="00CC2D6C" w14:paraId="5A1C6607" w14:textId="77777777" w:rsidTr="00941387">
        <w:tc>
          <w:tcPr>
            <w:tcW w:w="8222" w:type="dxa"/>
          </w:tcPr>
          <w:p w14:paraId="63DACDEB" w14:textId="77777777" w:rsidR="008D7B89" w:rsidRPr="00CC2D6C" w:rsidRDefault="008D7B89" w:rsidP="00E43279">
            <w:pPr>
              <w:spacing w:before="100" w:after="100"/>
              <w:rPr>
                <w:rFonts w:cs="Arial"/>
                <w:sz w:val="16"/>
                <w:szCs w:val="16"/>
              </w:rPr>
            </w:pPr>
            <w:r w:rsidRPr="00CC2D6C">
              <w:rPr>
                <w:rFonts w:cs="Arial"/>
                <w:sz w:val="16"/>
                <w:szCs w:val="16"/>
              </w:rPr>
              <w:t xml:space="preserve">If the above is yes, would you be able to live in any of these properties in the future? </w:t>
            </w:r>
          </w:p>
        </w:tc>
        <w:tc>
          <w:tcPr>
            <w:tcW w:w="709" w:type="dxa"/>
          </w:tcPr>
          <w:p w14:paraId="5C1AA495" w14:textId="77777777" w:rsidR="008D7B89" w:rsidRPr="00CC2D6C" w:rsidRDefault="008D7B89" w:rsidP="00E43279">
            <w:pPr>
              <w:spacing w:before="100" w:after="100"/>
              <w:rPr>
                <w:color w:val="000000"/>
                <w:sz w:val="17"/>
                <w:szCs w:val="17"/>
              </w:rPr>
            </w:pPr>
          </w:p>
        </w:tc>
        <w:tc>
          <w:tcPr>
            <w:tcW w:w="709" w:type="dxa"/>
          </w:tcPr>
          <w:p w14:paraId="0528DDC5" w14:textId="77777777" w:rsidR="008D7B89" w:rsidRPr="00CC2D6C" w:rsidRDefault="008D7B89" w:rsidP="00E43279">
            <w:pPr>
              <w:spacing w:before="100" w:after="100"/>
              <w:rPr>
                <w:color w:val="000000"/>
                <w:sz w:val="17"/>
                <w:szCs w:val="17"/>
              </w:rPr>
            </w:pPr>
          </w:p>
        </w:tc>
        <w:tc>
          <w:tcPr>
            <w:tcW w:w="708" w:type="dxa"/>
          </w:tcPr>
          <w:p w14:paraId="0BD088CA" w14:textId="77777777" w:rsidR="008D7B89" w:rsidRPr="00CC2D6C" w:rsidRDefault="008D7B89" w:rsidP="00E43279">
            <w:pPr>
              <w:spacing w:before="100" w:after="100"/>
              <w:rPr>
                <w:color w:val="000000"/>
                <w:sz w:val="17"/>
                <w:szCs w:val="17"/>
              </w:rPr>
            </w:pPr>
          </w:p>
        </w:tc>
      </w:tr>
      <w:tr w:rsidR="008D7B89" w:rsidRPr="00CC2D6C" w14:paraId="52BD9010" w14:textId="77777777" w:rsidTr="00941387">
        <w:trPr>
          <w:cnfStyle w:val="000000100000" w:firstRow="0" w:lastRow="0" w:firstColumn="0" w:lastColumn="0" w:oddVBand="0" w:evenVBand="0" w:oddHBand="1" w:evenHBand="0" w:firstRowFirstColumn="0" w:firstRowLastColumn="0" w:lastRowFirstColumn="0" w:lastRowLastColumn="0"/>
          <w:trHeight w:val="798"/>
        </w:trPr>
        <w:tc>
          <w:tcPr>
            <w:tcW w:w="10348" w:type="dxa"/>
            <w:gridSpan w:val="4"/>
          </w:tcPr>
          <w:p w14:paraId="69742D07" w14:textId="77777777" w:rsidR="008D7B89" w:rsidRDefault="008D7B89" w:rsidP="00E43279">
            <w:pPr>
              <w:spacing w:before="100" w:after="100"/>
              <w:rPr>
                <w:b/>
                <w:sz w:val="16"/>
                <w:szCs w:val="16"/>
              </w:rPr>
            </w:pPr>
            <w:r w:rsidRPr="00CC2D6C">
              <w:rPr>
                <w:b/>
                <w:sz w:val="16"/>
                <w:szCs w:val="16"/>
              </w:rPr>
              <w:t>Comments:</w:t>
            </w:r>
          </w:p>
          <w:p w14:paraId="36EF5A19" w14:textId="77777777" w:rsidR="00941387" w:rsidRDefault="00941387" w:rsidP="00E43279">
            <w:pPr>
              <w:spacing w:before="100" w:after="100"/>
              <w:rPr>
                <w:b/>
                <w:sz w:val="16"/>
                <w:szCs w:val="16"/>
              </w:rPr>
            </w:pPr>
          </w:p>
          <w:p w14:paraId="11CB8E80" w14:textId="77777777" w:rsidR="00941387" w:rsidRDefault="00941387" w:rsidP="00E43279">
            <w:pPr>
              <w:spacing w:before="100" w:after="100"/>
              <w:rPr>
                <w:b/>
                <w:sz w:val="16"/>
                <w:szCs w:val="16"/>
              </w:rPr>
            </w:pPr>
          </w:p>
          <w:p w14:paraId="0E8300AC" w14:textId="7ABBCD9A" w:rsidR="00941387" w:rsidRPr="00CC2D6C" w:rsidRDefault="00941387" w:rsidP="00E43279">
            <w:pPr>
              <w:spacing w:before="100" w:after="100"/>
              <w:rPr>
                <w:b/>
                <w:sz w:val="16"/>
                <w:szCs w:val="16"/>
              </w:rPr>
            </w:pPr>
          </w:p>
        </w:tc>
      </w:tr>
    </w:tbl>
    <w:p w14:paraId="590DA4F1" w14:textId="1874F90B" w:rsidR="008D7B89" w:rsidRDefault="008D7B89" w:rsidP="00CC2D6C">
      <w:pPr>
        <w:spacing w:before="0" w:after="0"/>
        <w:rPr>
          <w:rFonts w:ascii="Arial" w:eastAsia="MS Gothic" w:hAnsi="Arial"/>
          <w:color w:val="auto"/>
          <w:sz w:val="24"/>
          <w:szCs w:val="24"/>
        </w:rPr>
      </w:pPr>
    </w:p>
    <w:p w14:paraId="5A82EBD8" w14:textId="1930B826" w:rsidR="008D7B89" w:rsidRDefault="008D7B89" w:rsidP="00CC2D6C">
      <w:pPr>
        <w:spacing w:before="0" w:after="0"/>
        <w:rPr>
          <w:rFonts w:ascii="Arial" w:eastAsia="MS Gothic" w:hAnsi="Arial"/>
          <w:color w:val="auto"/>
          <w:sz w:val="24"/>
          <w:szCs w:val="24"/>
        </w:rPr>
      </w:pPr>
    </w:p>
    <w:tbl>
      <w:tblPr>
        <w:tblStyle w:val="RACVTable"/>
        <w:tblW w:w="10348" w:type="dxa"/>
        <w:tblLook w:val="04A0" w:firstRow="1" w:lastRow="0" w:firstColumn="1" w:lastColumn="0" w:noHBand="0" w:noVBand="1"/>
      </w:tblPr>
      <w:tblGrid>
        <w:gridCol w:w="8194"/>
        <w:gridCol w:w="708"/>
        <w:gridCol w:w="708"/>
        <w:gridCol w:w="707"/>
        <w:gridCol w:w="31"/>
      </w:tblGrid>
      <w:tr w:rsidR="008D7B89" w:rsidRPr="00CC2D6C" w14:paraId="6A6E67F9" w14:textId="77777777" w:rsidTr="000F2F1B">
        <w:trPr>
          <w:cnfStyle w:val="100000000000" w:firstRow="1" w:lastRow="0" w:firstColumn="0" w:lastColumn="0" w:oddVBand="0" w:evenVBand="0" w:oddHBand="0" w:evenHBand="0" w:firstRowFirstColumn="0" w:firstRowLastColumn="0" w:lastRowFirstColumn="0" w:lastRowLastColumn="0"/>
        </w:trPr>
        <w:tc>
          <w:tcPr>
            <w:tcW w:w="8189" w:type="dxa"/>
          </w:tcPr>
          <w:p w14:paraId="0B670E47" w14:textId="77777777" w:rsidR="008D7B89" w:rsidRPr="00941387" w:rsidRDefault="008D7B89" w:rsidP="00E43279">
            <w:pPr>
              <w:spacing w:before="100" w:after="100"/>
              <w:rPr>
                <w:rFonts w:cs="Arial"/>
                <w:b w:val="0"/>
                <w:color w:val="auto"/>
                <w:szCs w:val="18"/>
              </w:rPr>
            </w:pPr>
            <w:r w:rsidRPr="00941387">
              <w:rPr>
                <w:color w:val="auto"/>
                <w:szCs w:val="18"/>
              </w:rPr>
              <w:t>CONNECTIONS TO NEW ZEALAND</w:t>
            </w:r>
          </w:p>
        </w:tc>
        <w:tc>
          <w:tcPr>
            <w:tcW w:w="708" w:type="dxa"/>
          </w:tcPr>
          <w:p w14:paraId="0B9B6E06" w14:textId="77777777" w:rsidR="008D7B89" w:rsidRPr="00941387" w:rsidRDefault="008D7B89" w:rsidP="00E43279">
            <w:pPr>
              <w:spacing w:before="100" w:after="100"/>
              <w:rPr>
                <w:b w:val="0"/>
                <w:color w:val="auto"/>
                <w:szCs w:val="18"/>
              </w:rPr>
            </w:pPr>
            <w:r w:rsidRPr="00941387">
              <w:rPr>
                <w:color w:val="auto"/>
                <w:szCs w:val="18"/>
              </w:rPr>
              <w:t>YES</w:t>
            </w:r>
          </w:p>
        </w:tc>
        <w:tc>
          <w:tcPr>
            <w:tcW w:w="708" w:type="dxa"/>
          </w:tcPr>
          <w:p w14:paraId="64D88071" w14:textId="77777777" w:rsidR="008D7B89" w:rsidRPr="00941387" w:rsidRDefault="008D7B89" w:rsidP="00E43279">
            <w:pPr>
              <w:spacing w:before="100" w:after="100"/>
              <w:rPr>
                <w:b w:val="0"/>
                <w:color w:val="auto"/>
                <w:szCs w:val="18"/>
              </w:rPr>
            </w:pPr>
            <w:r w:rsidRPr="00941387">
              <w:rPr>
                <w:color w:val="auto"/>
                <w:szCs w:val="18"/>
              </w:rPr>
              <w:t>NO</w:t>
            </w:r>
          </w:p>
        </w:tc>
        <w:tc>
          <w:tcPr>
            <w:tcW w:w="738" w:type="dxa"/>
            <w:gridSpan w:val="2"/>
          </w:tcPr>
          <w:p w14:paraId="60C46BF4" w14:textId="77777777" w:rsidR="008D7B89" w:rsidRPr="00941387" w:rsidRDefault="008D7B89" w:rsidP="00E43279">
            <w:pPr>
              <w:spacing w:before="100" w:after="100"/>
              <w:rPr>
                <w:b w:val="0"/>
                <w:color w:val="auto"/>
                <w:szCs w:val="18"/>
              </w:rPr>
            </w:pPr>
            <w:r w:rsidRPr="00941387">
              <w:rPr>
                <w:color w:val="auto"/>
                <w:szCs w:val="18"/>
              </w:rPr>
              <w:t>N/A</w:t>
            </w:r>
          </w:p>
        </w:tc>
      </w:tr>
      <w:tr w:rsidR="008D7B89" w:rsidRPr="00CC2D6C" w14:paraId="5E6366F2" w14:textId="77777777" w:rsidTr="000F2F1B">
        <w:trPr>
          <w:cnfStyle w:val="000000100000" w:firstRow="0" w:lastRow="0" w:firstColumn="0" w:lastColumn="0" w:oddVBand="0" w:evenVBand="0" w:oddHBand="1" w:evenHBand="0" w:firstRowFirstColumn="0" w:firstRowLastColumn="0" w:lastRowFirstColumn="0" w:lastRowLastColumn="0"/>
        </w:trPr>
        <w:tc>
          <w:tcPr>
            <w:tcW w:w="10343" w:type="dxa"/>
            <w:gridSpan w:val="5"/>
            <w:shd w:val="clear" w:color="auto" w:fill="0A5CC7" w:themeFill="accent3"/>
          </w:tcPr>
          <w:p w14:paraId="2897B0B9" w14:textId="77777777" w:rsidR="008D7B89" w:rsidRPr="000F2F1B" w:rsidRDefault="008D7B89" w:rsidP="00E43279">
            <w:pPr>
              <w:spacing w:before="100" w:after="100"/>
              <w:rPr>
                <w:b/>
                <w:bCs/>
                <w:color w:val="FFFFFF" w:themeColor="background1"/>
                <w:sz w:val="17"/>
                <w:szCs w:val="17"/>
              </w:rPr>
            </w:pPr>
            <w:r w:rsidRPr="000F2F1B">
              <w:rPr>
                <w:b/>
                <w:bCs/>
                <w:color w:val="FFFFFF" w:themeColor="background1"/>
                <w:sz w:val="16"/>
                <w:szCs w:val="17"/>
              </w:rPr>
              <w:t>FAMILY AND SOCIAL TIES</w:t>
            </w:r>
          </w:p>
        </w:tc>
      </w:tr>
      <w:tr w:rsidR="008D7B89" w:rsidRPr="00CC2D6C" w14:paraId="64151532" w14:textId="77777777" w:rsidTr="000F2F1B">
        <w:tc>
          <w:tcPr>
            <w:tcW w:w="8189" w:type="dxa"/>
          </w:tcPr>
          <w:p w14:paraId="26714588" w14:textId="77777777" w:rsidR="008D7B89" w:rsidRPr="00CC2D6C" w:rsidRDefault="008D7B89" w:rsidP="00E43279">
            <w:pPr>
              <w:spacing w:before="100" w:after="100"/>
              <w:rPr>
                <w:rFonts w:cs="Arial"/>
                <w:sz w:val="16"/>
                <w:szCs w:val="16"/>
              </w:rPr>
            </w:pPr>
            <w:r w:rsidRPr="00CC2D6C">
              <w:rPr>
                <w:rFonts w:cs="Arial"/>
                <w:sz w:val="16"/>
                <w:szCs w:val="16"/>
              </w:rPr>
              <w:t>Do you have any family (spouse, children, parents, extended family) living in New Zealand? If yes, please provide details.</w:t>
            </w:r>
          </w:p>
        </w:tc>
        <w:tc>
          <w:tcPr>
            <w:tcW w:w="708" w:type="dxa"/>
          </w:tcPr>
          <w:p w14:paraId="6285304C" w14:textId="77777777" w:rsidR="008D7B89" w:rsidRPr="00CC2D6C" w:rsidRDefault="008D7B89" w:rsidP="00E43279">
            <w:pPr>
              <w:spacing w:before="100" w:after="100"/>
              <w:rPr>
                <w:color w:val="000000"/>
                <w:sz w:val="17"/>
                <w:szCs w:val="17"/>
              </w:rPr>
            </w:pPr>
          </w:p>
        </w:tc>
        <w:tc>
          <w:tcPr>
            <w:tcW w:w="708" w:type="dxa"/>
          </w:tcPr>
          <w:p w14:paraId="2A9AAECC" w14:textId="77777777" w:rsidR="008D7B89" w:rsidRPr="00CC2D6C" w:rsidRDefault="008D7B89" w:rsidP="00E43279">
            <w:pPr>
              <w:spacing w:before="100" w:after="100"/>
              <w:rPr>
                <w:color w:val="000000"/>
                <w:sz w:val="17"/>
                <w:szCs w:val="17"/>
              </w:rPr>
            </w:pPr>
          </w:p>
        </w:tc>
        <w:tc>
          <w:tcPr>
            <w:tcW w:w="738" w:type="dxa"/>
            <w:gridSpan w:val="2"/>
          </w:tcPr>
          <w:p w14:paraId="0B30A420" w14:textId="77777777" w:rsidR="008D7B89" w:rsidRPr="00CC2D6C" w:rsidRDefault="008D7B89" w:rsidP="00E43279">
            <w:pPr>
              <w:spacing w:before="100" w:after="100"/>
              <w:rPr>
                <w:color w:val="000000"/>
                <w:sz w:val="17"/>
                <w:szCs w:val="17"/>
              </w:rPr>
            </w:pPr>
          </w:p>
        </w:tc>
      </w:tr>
      <w:tr w:rsidR="008D7B89" w:rsidRPr="00CC2D6C" w14:paraId="7FC10D74" w14:textId="77777777" w:rsidTr="000F2F1B">
        <w:trPr>
          <w:cnfStyle w:val="000000100000" w:firstRow="0" w:lastRow="0" w:firstColumn="0" w:lastColumn="0" w:oddVBand="0" w:evenVBand="0" w:oddHBand="1" w:evenHBand="0" w:firstRowFirstColumn="0" w:firstRowLastColumn="0" w:lastRowFirstColumn="0" w:lastRowLastColumn="0"/>
        </w:trPr>
        <w:tc>
          <w:tcPr>
            <w:tcW w:w="8189" w:type="dxa"/>
          </w:tcPr>
          <w:p w14:paraId="17DB1A80" w14:textId="77777777" w:rsidR="008D7B89" w:rsidRPr="00CC2D6C" w:rsidRDefault="008D7B89" w:rsidP="00E43279">
            <w:pPr>
              <w:spacing w:before="100" w:after="100"/>
              <w:rPr>
                <w:rFonts w:cs="Arial"/>
                <w:sz w:val="16"/>
                <w:szCs w:val="16"/>
              </w:rPr>
            </w:pPr>
            <w:r w:rsidRPr="00CC2D6C">
              <w:rPr>
                <w:rFonts w:cs="Arial"/>
                <w:sz w:val="16"/>
                <w:szCs w:val="16"/>
              </w:rPr>
              <w:t>Do you belong to any clubs, associations or organisations based in New Zealand? If yes, please provide details, and your connection to those groups.</w:t>
            </w:r>
          </w:p>
        </w:tc>
        <w:tc>
          <w:tcPr>
            <w:tcW w:w="708" w:type="dxa"/>
          </w:tcPr>
          <w:p w14:paraId="4B94533A" w14:textId="77777777" w:rsidR="008D7B89" w:rsidRPr="00CC2D6C" w:rsidRDefault="008D7B89" w:rsidP="00E43279">
            <w:pPr>
              <w:spacing w:before="100" w:after="100"/>
              <w:rPr>
                <w:color w:val="000000"/>
                <w:sz w:val="17"/>
                <w:szCs w:val="17"/>
              </w:rPr>
            </w:pPr>
          </w:p>
        </w:tc>
        <w:tc>
          <w:tcPr>
            <w:tcW w:w="708" w:type="dxa"/>
          </w:tcPr>
          <w:p w14:paraId="1449B0CA" w14:textId="77777777" w:rsidR="008D7B89" w:rsidRPr="00CC2D6C" w:rsidRDefault="008D7B89" w:rsidP="00E43279">
            <w:pPr>
              <w:spacing w:before="100" w:after="100"/>
              <w:rPr>
                <w:color w:val="000000"/>
                <w:sz w:val="17"/>
                <w:szCs w:val="17"/>
              </w:rPr>
            </w:pPr>
          </w:p>
        </w:tc>
        <w:tc>
          <w:tcPr>
            <w:tcW w:w="738" w:type="dxa"/>
            <w:gridSpan w:val="2"/>
          </w:tcPr>
          <w:p w14:paraId="6A0FEB41" w14:textId="77777777" w:rsidR="008D7B89" w:rsidRPr="00CC2D6C" w:rsidRDefault="008D7B89" w:rsidP="00E43279">
            <w:pPr>
              <w:spacing w:before="100" w:after="100"/>
              <w:rPr>
                <w:color w:val="000000"/>
                <w:sz w:val="17"/>
                <w:szCs w:val="17"/>
              </w:rPr>
            </w:pPr>
          </w:p>
        </w:tc>
      </w:tr>
      <w:tr w:rsidR="008D7B89" w:rsidRPr="00CC2D6C" w14:paraId="1B9FB9FD" w14:textId="77777777" w:rsidTr="000F2F1B">
        <w:trPr>
          <w:trHeight w:val="738"/>
        </w:trPr>
        <w:tc>
          <w:tcPr>
            <w:tcW w:w="10343" w:type="dxa"/>
            <w:gridSpan w:val="5"/>
          </w:tcPr>
          <w:p w14:paraId="2C2E0A1C" w14:textId="77777777" w:rsidR="008D7B89" w:rsidRPr="00CC2D6C" w:rsidRDefault="008D7B89" w:rsidP="00E43279">
            <w:pPr>
              <w:spacing w:before="100" w:after="100"/>
              <w:rPr>
                <w:b/>
                <w:sz w:val="16"/>
                <w:szCs w:val="17"/>
              </w:rPr>
            </w:pPr>
            <w:r w:rsidRPr="00CC2D6C">
              <w:rPr>
                <w:b/>
                <w:sz w:val="16"/>
                <w:szCs w:val="17"/>
              </w:rPr>
              <w:t>Comments:</w:t>
            </w:r>
          </w:p>
          <w:p w14:paraId="14F74F15" w14:textId="77777777" w:rsidR="008D7B89" w:rsidRDefault="008D7B89" w:rsidP="00E43279">
            <w:pPr>
              <w:spacing w:before="100" w:after="100"/>
              <w:rPr>
                <w:b/>
                <w:color w:val="0F243E"/>
                <w:sz w:val="17"/>
                <w:szCs w:val="17"/>
              </w:rPr>
            </w:pPr>
          </w:p>
          <w:p w14:paraId="685683CD" w14:textId="767F9EE7" w:rsidR="000F2F1B" w:rsidRDefault="000F2F1B" w:rsidP="00E43279">
            <w:pPr>
              <w:spacing w:before="100" w:after="100"/>
              <w:rPr>
                <w:b/>
                <w:color w:val="0F243E"/>
                <w:sz w:val="17"/>
                <w:szCs w:val="17"/>
              </w:rPr>
            </w:pPr>
          </w:p>
          <w:p w14:paraId="18FFF942" w14:textId="77777777" w:rsidR="000F2F1B" w:rsidRDefault="000F2F1B" w:rsidP="00E43279">
            <w:pPr>
              <w:spacing w:before="100" w:after="100"/>
              <w:rPr>
                <w:b/>
                <w:color w:val="0F243E"/>
                <w:sz w:val="17"/>
                <w:szCs w:val="17"/>
              </w:rPr>
            </w:pPr>
          </w:p>
          <w:p w14:paraId="7D46AE75" w14:textId="6A2C8AB4" w:rsidR="000F2F1B" w:rsidRPr="00CC2D6C" w:rsidRDefault="000F2F1B" w:rsidP="00E43279">
            <w:pPr>
              <w:spacing w:before="100" w:after="100"/>
              <w:rPr>
                <w:b/>
                <w:color w:val="0F243E"/>
                <w:sz w:val="17"/>
                <w:szCs w:val="17"/>
              </w:rPr>
            </w:pPr>
          </w:p>
        </w:tc>
      </w:tr>
      <w:tr w:rsidR="000F2F1B" w:rsidRPr="00CC2D6C" w14:paraId="7E5DBC56" w14:textId="77777777" w:rsidTr="000F2F1B">
        <w:trPr>
          <w:gridAfter w:val="1"/>
          <w:cnfStyle w:val="000000100000" w:firstRow="0" w:lastRow="0" w:firstColumn="0" w:lastColumn="0" w:oddVBand="0" w:evenVBand="0" w:oddHBand="1" w:evenHBand="0" w:firstRowFirstColumn="0" w:firstRowLastColumn="0" w:lastRowFirstColumn="0" w:lastRowLastColumn="0"/>
          <w:wAfter w:w="31" w:type="dxa"/>
        </w:trPr>
        <w:tc>
          <w:tcPr>
            <w:tcW w:w="10317" w:type="dxa"/>
            <w:gridSpan w:val="4"/>
            <w:shd w:val="clear" w:color="auto" w:fill="0A5CC7" w:themeFill="accent3"/>
          </w:tcPr>
          <w:p w14:paraId="6313818C" w14:textId="77777777" w:rsidR="000F2F1B" w:rsidRPr="000F2F1B" w:rsidRDefault="000F2F1B" w:rsidP="00E43279">
            <w:pPr>
              <w:spacing w:before="100" w:after="100"/>
              <w:rPr>
                <w:b/>
                <w:bCs/>
                <w:color w:val="000000"/>
                <w:sz w:val="17"/>
                <w:szCs w:val="17"/>
              </w:rPr>
            </w:pPr>
            <w:r w:rsidRPr="000F2F1B">
              <w:rPr>
                <w:b/>
                <w:bCs/>
                <w:color w:val="FFFFFF" w:themeColor="background1"/>
                <w:sz w:val="16"/>
                <w:szCs w:val="16"/>
              </w:rPr>
              <w:t>ECONOMIC TIES</w:t>
            </w:r>
          </w:p>
        </w:tc>
      </w:tr>
      <w:tr w:rsidR="000F2F1B" w:rsidRPr="00CC2D6C" w14:paraId="7A455231" w14:textId="77777777" w:rsidTr="000F2F1B">
        <w:trPr>
          <w:gridAfter w:val="1"/>
          <w:wAfter w:w="31" w:type="dxa"/>
        </w:trPr>
        <w:tc>
          <w:tcPr>
            <w:tcW w:w="8194" w:type="dxa"/>
          </w:tcPr>
          <w:p w14:paraId="6D0F1F55" w14:textId="77777777" w:rsidR="000F2F1B" w:rsidRPr="00CC2D6C" w:rsidRDefault="000F2F1B" w:rsidP="00E43279">
            <w:pPr>
              <w:spacing w:before="100" w:after="100"/>
              <w:rPr>
                <w:rFonts w:cs="Arial"/>
                <w:color w:val="0E1C38"/>
                <w:sz w:val="16"/>
                <w:szCs w:val="16"/>
              </w:rPr>
            </w:pPr>
            <w:r w:rsidRPr="00CC2D6C">
              <w:rPr>
                <w:rFonts w:cs="Arial"/>
                <w:sz w:val="16"/>
                <w:szCs w:val="16"/>
              </w:rPr>
              <w:t>Do you maintain any bank accounts, credit cards, investments, life insurance or superannuation funds in New Zealand? If yes, please provide details.</w:t>
            </w:r>
          </w:p>
        </w:tc>
        <w:tc>
          <w:tcPr>
            <w:tcW w:w="708" w:type="dxa"/>
          </w:tcPr>
          <w:p w14:paraId="7831F5E3" w14:textId="77777777" w:rsidR="000F2F1B" w:rsidRPr="00CC2D6C" w:rsidRDefault="000F2F1B" w:rsidP="00E43279">
            <w:pPr>
              <w:spacing w:before="100" w:after="100"/>
              <w:rPr>
                <w:color w:val="000000"/>
                <w:sz w:val="17"/>
                <w:szCs w:val="17"/>
              </w:rPr>
            </w:pPr>
          </w:p>
        </w:tc>
        <w:tc>
          <w:tcPr>
            <w:tcW w:w="708" w:type="dxa"/>
          </w:tcPr>
          <w:p w14:paraId="2FB308F7" w14:textId="77777777" w:rsidR="000F2F1B" w:rsidRPr="00CC2D6C" w:rsidRDefault="000F2F1B" w:rsidP="00E43279">
            <w:pPr>
              <w:spacing w:before="100" w:after="100"/>
              <w:rPr>
                <w:color w:val="000000"/>
                <w:sz w:val="17"/>
                <w:szCs w:val="17"/>
              </w:rPr>
            </w:pPr>
          </w:p>
        </w:tc>
        <w:tc>
          <w:tcPr>
            <w:tcW w:w="707" w:type="dxa"/>
          </w:tcPr>
          <w:p w14:paraId="026BBD2E" w14:textId="77777777" w:rsidR="000F2F1B" w:rsidRPr="00CC2D6C" w:rsidRDefault="000F2F1B" w:rsidP="00E43279">
            <w:pPr>
              <w:spacing w:before="100" w:after="100"/>
              <w:rPr>
                <w:color w:val="000000"/>
                <w:sz w:val="17"/>
                <w:szCs w:val="17"/>
              </w:rPr>
            </w:pPr>
          </w:p>
        </w:tc>
      </w:tr>
      <w:tr w:rsidR="000F2F1B" w:rsidRPr="00CC2D6C" w14:paraId="112A1075" w14:textId="77777777" w:rsidTr="000F2F1B">
        <w:trPr>
          <w:gridAfter w:val="1"/>
          <w:cnfStyle w:val="000000100000" w:firstRow="0" w:lastRow="0" w:firstColumn="0" w:lastColumn="0" w:oddVBand="0" w:evenVBand="0" w:oddHBand="1" w:evenHBand="0" w:firstRowFirstColumn="0" w:firstRowLastColumn="0" w:lastRowFirstColumn="0" w:lastRowLastColumn="0"/>
          <w:wAfter w:w="31" w:type="dxa"/>
        </w:trPr>
        <w:tc>
          <w:tcPr>
            <w:tcW w:w="10317" w:type="dxa"/>
            <w:gridSpan w:val="4"/>
          </w:tcPr>
          <w:p w14:paraId="506F22C1" w14:textId="77777777" w:rsidR="000F2F1B" w:rsidRPr="00CC2D6C" w:rsidRDefault="000F2F1B" w:rsidP="00E43279">
            <w:pPr>
              <w:spacing w:before="100" w:after="100"/>
              <w:rPr>
                <w:b/>
                <w:sz w:val="16"/>
                <w:szCs w:val="17"/>
              </w:rPr>
            </w:pPr>
            <w:r w:rsidRPr="00CC2D6C">
              <w:rPr>
                <w:b/>
                <w:sz w:val="16"/>
                <w:szCs w:val="17"/>
              </w:rPr>
              <w:t>Comments:</w:t>
            </w:r>
          </w:p>
          <w:p w14:paraId="529527BE" w14:textId="77777777" w:rsidR="000F2F1B" w:rsidRPr="00CC2D6C" w:rsidRDefault="000F2F1B" w:rsidP="00E43279">
            <w:pPr>
              <w:spacing w:before="100" w:after="100"/>
              <w:rPr>
                <w:b/>
                <w:color w:val="0F243E"/>
                <w:sz w:val="16"/>
                <w:szCs w:val="17"/>
              </w:rPr>
            </w:pPr>
          </w:p>
          <w:p w14:paraId="3F2297DD" w14:textId="77777777" w:rsidR="000F2F1B" w:rsidRPr="00CC2D6C" w:rsidRDefault="000F2F1B" w:rsidP="00E43279">
            <w:pPr>
              <w:spacing w:before="100" w:after="100"/>
              <w:rPr>
                <w:b/>
                <w:color w:val="0F243E"/>
                <w:sz w:val="16"/>
                <w:szCs w:val="17"/>
              </w:rPr>
            </w:pPr>
          </w:p>
          <w:p w14:paraId="748C30A9" w14:textId="77777777" w:rsidR="000F2F1B" w:rsidRDefault="000F2F1B" w:rsidP="00E43279">
            <w:pPr>
              <w:spacing w:before="100" w:after="100"/>
              <w:rPr>
                <w:b/>
                <w:color w:val="000000"/>
                <w:sz w:val="16"/>
                <w:szCs w:val="17"/>
              </w:rPr>
            </w:pPr>
          </w:p>
          <w:p w14:paraId="080164D9" w14:textId="77777777" w:rsidR="000F2F1B" w:rsidRDefault="000F2F1B" w:rsidP="00E43279">
            <w:pPr>
              <w:spacing w:before="100" w:after="100"/>
              <w:rPr>
                <w:b/>
                <w:color w:val="000000"/>
                <w:sz w:val="16"/>
                <w:szCs w:val="17"/>
              </w:rPr>
            </w:pPr>
          </w:p>
          <w:p w14:paraId="2D28CC15" w14:textId="3C64F46A" w:rsidR="000F2F1B" w:rsidRPr="00CC2D6C" w:rsidRDefault="000F2F1B" w:rsidP="00E43279">
            <w:pPr>
              <w:spacing w:before="100" w:after="100"/>
              <w:rPr>
                <w:b/>
                <w:color w:val="000000"/>
                <w:sz w:val="16"/>
                <w:szCs w:val="17"/>
              </w:rPr>
            </w:pPr>
          </w:p>
        </w:tc>
      </w:tr>
      <w:tr w:rsidR="000F2F1B" w:rsidRPr="00CC2D6C" w14:paraId="6A44E82A" w14:textId="77777777" w:rsidTr="000F2F1B">
        <w:trPr>
          <w:gridAfter w:val="1"/>
          <w:wAfter w:w="31" w:type="dxa"/>
        </w:trPr>
        <w:tc>
          <w:tcPr>
            <w:tcW w:w="10317" w:type="dxa"/>
            <w:gridSpan w:val="4"/>
            <w:shd w:val="clear" w:color="auto" w:fill="0A5CC7" w:themeFill="accent3"/>
          </w:tcPr>
          <w:p w14:paraId="15C60F48" w14:textId="77777777" w:rsidR="000F2F1B" w:rsidRPr="000F2F1B" w:rsidRDefault="000F2F1B" w:rsidP="00E43279">
            <w:pPr>
              <w:spacing w:before="100" w:after="100"/>
              <w:rPr>
                <w:b/>
                <w:bCs/>
                <w:color w:val="FFFFFF" w:themeColor="background1"/>
                <w:sz w:val="17"/>
                <w:szCs w:val="17"/>
              </w:rPr>
            </w:pPr>
            <w:r w:rsidRPr="000F2F1B">
              <w:rPr>
                <w:b/>
                <w:bCs/>
                <w:color w:val="FFFFFF" w:themeColor="background1"/>
                <w:sz w:val="16"/>
                <w:szCs w:val="16"/>
              </w:rPr>
              <w:t>EMPLOYMENT OR BUSINESS</w:t>
            </w:r>
          </w:p>
        </w:tc>
      </w:tr>
      <w:tr w:rsidR="000F2F1B" w:rsidRPr="00CC2D6C" w14:paraId="1ADE2A8E" w14:textId="77777777" w:rsidTr="000F2F1B">
        <w:trPr>
          <w:gridAfter w:val="1"/>
          <w:cnfStyle w:val="000000100000" w:firstRow="0" w:lastRow="0" w:firstColumn="0" w:lastColumn="0" w:oddVBand="0" w:evenVBand="0" w:oddHBand="1" w:evenHBand="0" w:firstRowFirstColumn="0" w:firstRowLastColumn="0" w:lastRowFirstColumn="0" w:lastRowLastColumn="0"/>
          <w:wAfter w:w="31" w:type="dxa"/>
        </w:trPr>
        <w:tc>
          <w:tcPr>
            <w:tcW w:w="8194" w:type="dxa"/>
          </w:tcPr>
          <w:p w14:paraId="708B7722" w14:textId="77777777" w:rsidR="000F2F1B" w:rsidRPr="00CC2D6C" w:rsidRDefault="000F2F1B" w:rsidP="00E43279">
            <w:pPr>
              <w:spacing w:before="100" w:after="100"/>
              <w:rPr>
                <w:rFonts w:cs="Arial"/>
                <w:sz w:val="16"/>
                <w:szCs w:val="16"/>
              </w:rPr>
            </w:pPr>
            <w:r w:rsidRPr="00CC2D6C">
              <w:rPr>
                <w:rFonts w:cs="Arial"/>
                <w:sz w:val="16"/>
                <w:szCs w:val="16"/>
              </w:rPr>
              <w:t>Do you own any business(es) in New Zealand? If yes, please provide details.</w:t>
            </w:r>
          </w:p>
        </w:tc>
        <w:tc>
          <w:tcPr>
            <w:tcW w:w="708" w:type="dxa"/>
          </w:tcPr>
          <w:p w14:paraId="3166586D" w14:textId="77777777" w:rsidR="000F2F1B" w:rsidRPr="00CC2D6C" w:rsidRDefault="000F2F1B" w:rsidP="00E43279">
            <w:pPr>
              <w:spacing w:before="100" w:after="100"/>
              <w:rPr>
                <w:color w:val="000000"/>
                <w:sz w:val="17"/>
                <w:szCs w:val="17"/>
              </w:rPr>
            </w:pPr>
          </w:p>
        </w:tc>
        <w:tc>
          <w:tcPr>
            <w:tcW w:w="708" w:type="dxa"/>
          </w:tcPr>
          <w:p w14:paraId="3E5B17DA" w14:textId="77777777" w:rsidR="000F2F1B" w:rsidRPr="00CC2D6C" w:rsidRDefault="000F2F1B" w:rsidP="00E43279">
            <w:pPr>
              <w:spacing w:before="100" w:after="100"/>
              <w:rPr>
                <w:color w:val="000000"/>
                <w:sz w:val="17"/>
                <w:szCs w:val="17"/>
              </w:rPr>
            </w:pPr>
          </w:p>
        </w:tc>
        <w:tc>
          <w:tcPr>
            <w:tcW w:w="707" w:type="dxa"/>
          </w:tcPr>
          <w:p w14:paraId="47AEE042" w14:textId="77777777" w:rsidR="000F2F1B" w:rsidRPr="00CC2D6C" w:rsidRDefault="000F2F1B" w:rsidP="00E43279">
            <w:pPr>
              <w:spacing w:before="100" w:after="100"/>
              <w:rPr>
                <w:color w:val="000000"/>
                <w:sz w:val="17"/>
                <w:szCs w:val="17"/>
              </w:rPr>
            </w:pPr>
          </w:p>
        </w:tc>
      </w:tr>
      <w:tr w:rsidR="000F2F1B" w:rsidRPr="00CC2D6C" w14:paraId="43DF3967" w14:textId="77777777" w:rsidTr="000F2F1B">
        <w:trPr>
          <w:gridAfter w:val="1"/>
          <w:wAfter w:w="31" w:type="dxa"/>
          <w:trHeight w:val="369"/>
        </w:trPr>
        <w:tc>
          <w:tcPr>
            <w:tcW w:w="8194" w:type="dxa"/>
          </w:tcPr>
          <w:p w14:paraId="5813569C" w14:textId="77777777" w:rsidR="000F2F1B" w:rsidRPr="00CC2D6C" w:rsidRDefault="000F2F1B" w:rsidP="00E43279">
            <w:pPr>
              <w:spacing w:before="100" w:after="100"/>
              <w:rPr>
                <w:rFonts w:cs="Arial"/>
                <w:sz w:val="16"/>
                <w:szCs w:val="16"/>
              </w:rPr>
            </w:pPr>
            <w:r w:rsidRPr="00CC2D6C">
              <w:rPr>
                <w:rFonts w:cs="Arial"/>
                <w:sz w:val="16"/>
                <w:szCs w:val="16"/>
              </w:rPr>
              <w:t>Are you employed in New Zealand, or do you or may you have employment to return to in New Zealand? If yes, please provide details.</w:t>
            </w:r>
          </w:p>
        </w:tc>
        <w:tc>
          <w:tcPr>
            <w:tcW w:w="708" w:type="dxa"/>
          </w:tcPr>
          <w:p w14:paraId="78EE9462" w14:textId="77777777" w:rsidR="000F2F1B" w:rsidRPr="00CC2D6C" w:rsidRDefault="000F2F1B" w:rsidP="00E43279">
            <w:pPr>
              <w:spacing w:before="100" w:after="100"/>
              <w:rPr>
                <w:color w:val="000000"/>
                <w:sz w:val="17"/>
                <w:szCs w:val="17"/>
              </w:rPr>
            </w:pPr>
          </w:p>
        </w:tc>
        <w:tc>
          <w:tcPr>
            <w:tcW w:w="708" w:type="dxa"/>
          </w:tcPr>
          <w:p w14:paraId="73BF5B26" w14:textId="77777777" w:rsidR="000F2F1B" w:rsidRPr="00CC2D6C" w:rsidRDefault="000F2F1B" w:rsidP="00E43279">
            <w:pPr>
              <w:spacing w:before="100" w:after="100"/>
              <w:rPr>
                <w:color w:val="000000"/>
                <w:sz w:val="17"/>
                <w:szCs w:val="17"/>
              </w:rPr>
            </w:pPr>
          </w:p>
        </w:tc>
        <w:tc>
          <w:tcPr>
            <w:tcW w:w="707" w:type="dxa"/>
          </w:tcPr>
          <w:p w14:paraId="0F18C236" w14:textId="77777777" w:rsidR="000F2F1B" w:rsidRPr="00CC2D6C" w:rsidRDefault="000F2F1B" w:rsidP="00E43279">
            <w:pPr>
              <w:spacing w:before="100" w:after="100"/>
              <w:rPr>
                <w:color w:val="000000"/>
                <w:sz w:val="17"/>
                <w:szCs w:val="17"/>
              </w:rPr>
            </w:pPr>
          </w:p>
        </w:tc>
      </w:tr>
      <w:tr w:rsidR="000F2F1B" w:rsidRPr="00CC2D6C" w14:paraId="436521BA" w14:textId="77777777" w:rsidTr="000F2F1B">
        <w:trPr>
          <w:gridAfter w:val="1"/>
          <w:cnfStyle w:val="000000100000" w:firstRow="0" w:lastRow="0" w:firstColumn="0" w:lastColumn="0" w:oddVBand="0" w:evenVBand="0" w:oddHBand="1" w:evenHBand="0" w:firstRowFirstColumn="0" w:firstRowLastColumn="0" w:lastRowFirstColumn="0" w:lastRowLastColumn="0"/>
          <w:wAfter w:w="31" w:type="dxa"/>
          <w:trHeight w:val="369"/>
        </w:trPr>
        <w:tc>
          <w:tcPr>
            <w:tcW w:w="10317" w:type="dxa"/>
            <w:gridSpan w:val="4"/>
          </w:tcPr>
          <w:p w14:paraId="65AA0F90" w14:textId="77777777" w:rsidR="000F2F1B" w:rsidRPr="00CC2D6C" w:rsidRDefault="000F2F1B" w:rsidP="00E43279">
            <w:pPr>
              <w:spacing w:before="100" w:after="100"/>
              <w:rPr>
                <w:b/>
                <w:sz w:val="17"/>
                <w:szCs w:val="17"/>
              </w:rPr>
            </w:pPr>
            <w:r w:rsidRPr="00CC2D6C">
              <w:rPr>
                <w:b/>
                <w:sz w:val="17"/>
                <w:szCs w:val="17"/>
              </w:rPr>
              <w:t>Comments:</w:t>
            </w:r>
          </w:p>
          <w:p w14:paraId="4823FDC6" w14:textId="77777777" w:rsidR="000F2F1B" w:rsidRPr="00CC2D6C" w:rsidRDefault="000F2F1B" w:rsidP="00E43279">
            <w:pPr>
              <w:spacing w:before="100" w:after="100"/>
              <w:rPr>
                <w:b/>
                <w:color w:val="000000"/>
                <w:sz w:val="17"/>
                <w:szCs w:val="17"/>
              </w:rPr>
            </w:pPr>
          </w:p>
          <w:p w14:paraId="7662D189" w14:textId="77777777" w:rsidR="000F2F1B" w:rsidRDefault="000F2F1B" w:rsidP="00E43279">
            <w:pPr>
              <w:spacing w:before="100" w:after="100"/>
              <w:rPr>
                <w:b/>
                <w:color w:val="000000"/>
                <w:sz w:val="17"/>
                <w:szCs w:val="17"/>
              </w:rPr>
            </w:pPr>
          </w:p>
          <w:p w14:paraId="0271239D" w14:textId="77777777" w:rsidR="000F2F1B" w:rsidRDefault="000F2F1B" w:rsidP="00E43279">
            <w:pPr>
              <w:spacing w:before="100" w:after="100"/>
              <w:rPr>
                <w:b/>
                <w:color w:val="000000"/>
                <w:sz w:val="17"/>
                <w:szCs w:val="17"/>
              </w:rPr>
            </w:pPr>
          </w:p>
          <w:p w14:paraId="4B61E9E9" w14:textId="77777777" w:rsidR="000F2F1B" w:rsidRDefault="000F2F1B" w:rsidP="00E43279">
            <w:pPr>
              <w:spacing w:before="100" w:after="100"/>
              <w:rPr>
                <w:b/>
                <w:color w:val="000000"/>
                <w:sz w:val="17"/>
                <w:szCs w:val="17"/>
              </w:rPr>
            </w:pPr>
          </w:p>
          <w:p w14:paraId="27CB7570" w14:textId="2FF454B1" w:rsidR="000F2F1B" w:rsidRPr="00CC2D6C" w:rsidRDefault="000F2F1B" w:rsidP="00E43279">
            <w:pPr>
              <w:spacing w:before="100" w:after="100"/>
              <w:rPr>
                <w:b/>
                <w:color w:val="000000"/>
                <w:sz w:val="17"/>
                <w:szCs w:val="17"/>
              </w:rPr>
            </w:pPr>
          </w:p>
        </w:tc>
      </w:tr>
      <w:tr w:rsidR="000F2F1B" w:rsidRPr="00CC2D6C" w14:paraId="39972F7F" w14:textId="77777777" w:rsidTr="000F2F1B">
        <w:trPr>
          <w:gridAfter w:val="1"/>
          <w:wAfter w:w="31" w:type="dxa"/>
          <w:trHeight w:val="369"/>
        </w:trPr>
        <w:tc>
          <w:tcPr>
            <w:tcW w:w="10317" w:type="dxa"/>
            <w:gridSpan w:val="4"/>
            <w:shd w:val="clear" w:color="auto" w:fill="0A5CC7" w:themeFill="accent3"/>
          </w:tcPr>
          <w:p w14:paraId="19CBC6D2" w14:textId="77777777" w:rsidR="000F2F1B" w:rsidRPr="000F2F1B" w:rsidRDefault="000F2F1B" w:rsidP="00E43279">
            <w:pPr>
              <w:spacing w:before="100" w:after="100"/>
              <w:rPr>
                <w:b/>
                <w:bCs/>
                <w:color w:val="FFFFFF" w:themeColor="background1"/>
                <w:sz w:val="17"/>
                <w:szCs w:val="17"/>
              </w:rPr>
            </w:pPr>
            <w:r w:rsidRPr="000F2F1B">
              <w:rPr>
                <w:b/>
                <w:bCs/>
                <w:color w:val="FFFFFF" w:themeColor="background1"/>
                <w:sz w:val="16"/>
                <w:szCs w:val="17"/>
              </w:rPr>
              <w:t>PERSONAL PROPERTY</w:t>
            </w:r>
          </w:p>
        </w:tc>
      </w:tr>
      <w:tr w:rsidR="000F2F1B" w:rsidRPr="00CC2D6C" w14:paraId="5E80F437" w14:textId="77777777" w:rsidTr="000F2F1B">
        <w:trPr>
          <w:gridAfter w:val="1"/>
          <w:cnfStyle w:val="000000100000" w:firstRow="0" w:lastRow="0" w:firstColumn="0" w:lastColumn="0" w:oddVBand="0" w:evenVBand="0" w:oddHBand="1" w:evenHBand="0" w:firstRowFirstColumn="0" w:firstRowLastColumn="0" w:lastRowFirstColumn="0" w:lastRowLastColumn="0"/>
          <w:wAfter w:w="31" w:type="dxa"/>
          <w:trHeight w:val="369"/>
        </w:trPr>
        <w:tc>
          <w:tcPr>
            <w:tcW w:w="8194" w:type="dxa"/>
          </w:tcPr>
          <w:p w14:paraId="7805E05E" w14:textId="77777777" w:rsidR="000F2F1B" w:rsidRPr="00CC2D6C" w:rsidRDefault="000F2F1B" w:rsidP="00E43279">
            <w:pPr>
              <w:spacing w:before="100" w:after="100"/>
              <w:rPr>
                <w:rFonts w:cs="Arial"/>
                <w:color w:val="0E1C38"/>
                <w:sz w:val="16"/>
                <w:szCs w:val="16"/>
              </w:rPr>
            </w:pPr>
            <w:r w:rsidRPr="00CC2D6C">
              <w:rPr>
                <w:rFonts w:cs="Arial"/>
                <w:sz w:val="16"/>
                <w:szCs w:val="16"/>
              </w:rPr>
              <w:t>Do you maintain ownership of any vehicles, clothing, furniture or any other property or possessions kept in New Zealand? If yes, please provide details.</w:t>
            </w:r>
          </w:p>
        </w:tc>
        <w:tc>
          <w:tcPr>
            <w:tcW w:w="708" w:type="dxa"/>
          </w:tcPr>
          <w:p w14:paraId="147D700F" w14:textId="77777777" w:rsidR="000F2F1B" w:rsidRPr="00CC2D6C" w:rsidRDefault="000F2F1B" w:rsidP="00E43279">
            <w:pPr>
              <w:spacing w:before="100" w:after="100"/>
              <w:rPr>
                <w:color w:val="000000"/>
                <w:sz w:val="17"/>
                <w:szCs w:val="17"/>
              </w:rPr>
            </w:pPr>
          </w:p>
        </w:tc>
        <w:tc>
          <w:tcPr>
            <w:tcW w:w="708" w:type="dxa"/>
          </w:tcPr>
          <w:p w14:paraId="2B40B74F" w14:textId="77777777" w:rsidR="000F2F1B" w:rsidRPr="00CC2D6C" w:rsidRDefault="000F2F1B" w:rsidP="00E43279">
            <w:pPr>
              <w:spacing w:before="100" w:after="100"/>
              <w:rPr>
                <w:color w:val="000000"/>
                <w:sz w:val="17"/>
                <w:szCs w:val="17"/>
              </w:rPr>
            </w:pPr>
          </w:p>
        </w:tc>
        <w:tc>
          <w:tcPr>
            <w:tcW w:w="707" w:type="dxa"/>
          </w:tcPr>
          <w:p w14:paraId="6CC50C97" w14:textId="77777777" w:rsidR="000F2F1B" w:rsidRPr="00CC2D6C" w:rsidRDefault="000F2F1B" w:rsidP="00E43279">
            <w:pPr>
              <w:spacing w:before="100" w:after="100"/>
              <w:rPr>
                <w:color w:val="000000"/>
                <w:sz w:val="17"/>
                <w:szCs w:val="17"/>
              </w:rPr>
            </w:pPr>
          </w:p>
        </w:tc>
      </w:tr>
      <w:tr w:rsidR="000F2F1B" w:rsidRPr="00CC2D6C" w14:paraId="0B4D404E" w14:textId="77777777" w:rsidTr="000F2F1B">
        <w:trPr>
          <w:gridAfter w:val="1"/>
          <w:wAfter w:w="31" w:type="dxa"/>
          <w:trHeight w:val="369"/>
        </w:trPr>
        <w:tc>
          <w:tcPr>
            <w:tcW w:w="10317" w:type="dxa"/>
            <w:gridSpan w:val="4"/>
          </w:tcPr>
          <w:p w14:paraId="1425C976" w14:textId="77777777" w:rsidR="000F2F1B" w:rsidRPr="00CC2D6C" w:rsidRDefault="000F2F1B" w:rsidP="00E43279">
            <w:pPr>
              <w:spacing w:before="100" w:after="100"/>
              <w:rPr>
                <w:rFonts w:cs="Arial"/>
                <w:b/>
                <w:sz w:val="16"/>
                <w:szCs w:val="16"/>
              </w:rPr>
            </w:pPr>
            <w:r w:rsidRPr="00CC2D6C">
              <w:rPr>
                <w:rFonts w:cs="Arial"/>
                <w:b/>
                <w:sz w:val="16"/>
                <w:szCs w:val="16"/>
              </w:rPr>
              <w:t>Comments:</w:t>
            </w:r>
          </w:p>
          <w:p w14:paraId="08AE616D" w14:textId="77777777" w:rsidR="000F2F1B" w:rsidRPr="00CC2D6C" w:rsidRDefault="000F2F1B" w:rsidP="00E43279">
            <w:pPr>
              <w:spacing w:before="100" w:after="100"/>
              <w:rPr>
                <w:rFonts w:cs="Arial"/>
                <w:b/>
                <w:color w:val="0E1C38"/>
                <w:sz w:val="16"/>
                <w:szCs w:val="16"/>
              </w:rPr>
            </w:pPr>
          </w:p>
          <w:p w14:paraId="24DC56DC" w14:textId="77777777" w:rsidR="000F2F1B" w:rsidRPr="00CC2D6C" w:rsidRDefault="000F2F1B" w:rsidP="00E43279">
            <w:pPr>
              <w:spacing w:before="100" w:after="100"/>
              <w:rPr>
                <w:rFonts w:cs="Arial"/>
                <w:b/>
                <w:color w:val="0E1C38"/>
                <w:sz w:val="16"/>
                <w:szCs w:val="16"/>
              </w:rPr>
            </w:pPr>
          </w:p>
          <w:p w14:paraId="33FCFB9B" w14:textId="77777777" w:rsidR="000F2F1B" w:rsidRPr="00CC2D6C" w:rsidRDefault="000F2F1B" w:rsidP="00E43279">
            <w:pPr>
              <w:spacing w:before="100" w:after="100"/>
              <w:rPr>
                <w:color w:val="000000"/>
                <w:sz w:val="17"/>
                <w:szCs w:val="17"/>
              </w:rPr>
            </w:pPr>
          </w:p>
        </w:tc>
      </w:tr>
    </w:tbl>
    <w:p w14:paraId="4C63432F" w14:textId="1DAA31FE" w:rsidR="008D7B89" w:rsidRDefault="008D7B89" w:rsidP="00CC2D6C">
      <w:pPr>
        <w:spacing w:before="0" w:after="0"/>
        <w:rPr>
          <w:rFonts w:ascii="Arial" w:eastAsia="MS Gothic" w:hAnsi="Arial"/>
          <w:color w:val="auto"/>
          <w:sz w:val="24"/>
          <w:szCs w:val="24"/>
        </w:rPr>
      </w:pPr>
    </w:p>
    <w:p w14:paraId="254C9B17" w14:textId="77777777" w:rsidR="000F2F1B" w:rsidRPr="00CC2D6C" w:rsidRDefault="000F2F1B" w:rsidP="00CC2D6C">
      <w:pPr>
        <w:spacing w:before="0" w:after="0"/>
        <w:rPr>
          <w:rFonts w:ascii="Arial" w:eastAsia="MS Gothic" w:hAnsi="Arial"/>
          <w:color w:val="auto"/>
          <w:sz w:val="24"/>
          <w:szCs w:val="24"/>
        </w:rPr>
      </w:pPr>
    </w:p>
    <w:tbl>
      <w:tblPr>
        <w:tblStyle w:val="RACVTable"/>
        <w:tblW w:w="10348" w:type="dxa"/>
        <w:tblLook w:val="04A0" w:firstRow="1" w:lastRow="0" w:firstColumn="1" w:lastColumn="0" w:noHBand="0" w:noVBand="1"/>
      </w:tblPr>
      <w:tblGrid>
        <w:gridCol w:w="8222"/>
        <w:gridCol w:w="709"/>
        <w:gridCol w:w="709"/>
        <w:gridCol w:w="708"/>
      </w:tblGrid>
      <w:tr w:rsidR="00CC2D6C" w:rsidRPr="00CC2D6C" w14:paraId="27F22AAD" w14:textId="77777777" w:rsidTr="000F2F1B">
        <w:trPr>
          <w:cnfStyle w:val="100000000000" w:firstRow="1" w:lastRow="0" w:firstColumn="0" w:lastColumn="0" w:oddVBand="0" w:evenVBand="0" w:oddHBand="0" w:evenHBand="0" w:firstRowFirstColumn="0" w:firstRowLastColumn="0" w:lastRowFirstColumn="0" w:lastRowLastColumn="0"/>
        </w:trPr>
        <w:tc>
          <w:tcPr>
            <w:tcW w:w="8222" w:type="dxa"/>
          </w:tcPr>
          <w:p w14:paraId="61A3A6D2" w14:textId="77777777" w:rsidR="00CC2D6C" w:rsidRPr="000F2F1B" w:rsidRDefault="00CC2D6C" w:rsidP="00CC2D6C">
            <w:pPr>
              <w:spacing w:before="100" w:after="100"/>
              <w:rPr>
                <w:rFonts w:cs="Arial"/>
                <w:b w:val="0"/>
                <w:color w:val="auto"/>
                <w:szCs w:val="18"/>
              </w:rPr>
            </w:pPr>
            <w:r w:rsidRPr="000F2F1B">
              <w:rPr>
                <w:color w:val="auto"/>
                <w:szCs w:val="18"/>
              </w:rPr>
              <w:t>OTHER JURISDICTION(S)</w:t>
            </w:r>
          </w:p>
        </w:tc>
        <w:tc>
          <w:tcPr>
            <w:tcW w:w="709" w:type="dxa"/>
          </w:tcPr>
          <w:p w14:paraId="5E43B55E" w14:textId="77777777" w:rsidR="00CC2D6C" w:rsidRPr="000F2F1B" w:rsidRDefault="00CC2D6C" w:rsidP="00CC2D6C">
            <w:pPr>
              <w:spacing w:before="100" w:after="100"/>
              <w:rPr>
                <w:b w:val="0"/>
                <w:color w:val="auto"/>
                <w:szCs w:val="18"/>
              </w:rPr>
            </w:pPr>
            <w:r w:rsidRPr="000F2F1B">
              <w:rPr>
                <w:color w:val="auto"/>
                <w:szCs w:val="18"/>
              </w:rPr>
              <w:t>YES</w:t>
            </w:r>
          </w:p>
        </w:tc>
        <w:tc>
          <w:tcPr>
            <w:tcW w:w="709" w:type="dxa"/>
          </w:tcPr>
          <w:p w14:paraId="6691CF08" w14:textId="77777777" w:rsidR="00CC2D6C" w:rsidRPr="000F2F1B" w:rsidRDefault="00CC2D6C" w:rsidP="00CC2D6C">
            <w:pPr>
              <w:spacing w:before="100" w:after="100"/>
              <w:rPr>
                <w:b w:val="0"/>
                <w:color w:val="auto"/>
                <w:szCs w:val="18"/>
              </w:rPr>
            </w:pPr>
            <w:r w:rsidRPr="000F2F1B">
              <w:rPr>
                <w:color w:val="auto"/>
                <w:szCs w:val="18"/>
              </w:rPr>
              <w:t>NO</w:t>
            </w:r>
          </w:p>
        </w:tc>
        <w:tc>
          <w:tcPr>
            <w:tcW w:w="708" w:type="dxa"/>
          </w:tcPr>
          <w:p w14:paraId="02C057BA" w14:textId="77777777" w:rsidR="00CC2D6C" w:rsidRPr="000F2F1B" w:rsidRDefault="00CC2D6C" w:rsidP="00CC2D6C">
            <w:pPr>
              <w:spacing w:before="100" w:after="100"/>
              <w:rPr>
                <w:b w:val="0"/>
                <w:color w:val="auto"/>
                <w:szCs w:val="18"/>
              </w:rPr>
            </w:pPr>
            <w:r w:rsidRPr="000F2F1B">
              <w:rPr>
                <w:color w:val="auto"/>
                <w:szCs w:val="18"/>
              </w:rPr>
              <w:t>N/A</w:t>
            </w:r>
          </w:p>
        </w:tc>
      </w:tr>
      <w:tr w:rsidR="00CC2D6C" w:rsidRPr="00CC2D6C" w14:paraId="4513D193" w14:textId="77777777" w:rsidTr="000F2F1B">
        <w:trPr>
          <w:cnfStyle w:val="000000100000" w:firstRow="0" w:lastRow="0" w:firstColumn="0" w:lastColumn="0" w:oddVBand="0" w:evenVBand="0" w:oddHBand="1" w:evenHBand="0" w:firstRowFirstColumn="0" w:firstRowLastColumn="0" w:lastRowFirstColumn="0" w:lastRowLastColumn="0"/>
          <w:trHeight w:val="369"/>
        </w:trPr>
        <w:tc>
          <w:tcPr>
            <w:tcW w:w="8222" w:type="dxa"/>
          </w:tcPr>
          <w:p w14:paraId="105BF9DB" w14:textId="77777777" w:rsidR="00CC2D6C" w:rsidRPr="00CC2D6C" w:rsidRDefault="00CC2D6C" w:rsidP="00CC2D6C">
            <w:pPr>
              <w:spacing w:before="100" w:after="100"/>
              <w:rPr>
                <w:rFonts w:cs="Arial"/>
                <w:sz w:val="16"/>
                <w:szCs w:val="16"/>
              </w:rPr>
            </w:pPr>
            <w:r w:rsidRPr="00CC2D6C">
              <w:rPr>
                <w:rFonts w:cs="Arial"/>
                <w:sz w:val="16"/>
                <w:szCs w:val="16"/>
              </w:rPr>
              <w:t>Do you have a permanent home available in any other jurisdictions? If yes, please provide details, including where you regularly reside. There may be potential relief from New Zealand income tax under a Double Tax Agreement.</w:t>
            </w:r>
          </w:p>
        </w:tc>
        <w:tc>
          <w:tcPr>
            <w:tcW w:w="709" w:type="dxa"/>
          </w:tcPr>
          <w:p w14:paraId="338D0A38" w14:textId="77777777" w:rsidR="00CC2D6C" w:rsidRPr="00CC2D6C" w:rsidRDefault="00CC2D6C" w:rsidP="00CC2D6C">
            <w:pPr>
              <w:spacing w:before="100" w:after="100"/>
              <w:rPr>
                <w:color w:val="000000"/>
                <w:sz w:val="17"/>
                <w:szCs w:val="17"/>
              </w:rPr>
            </w:pPr>
          </w:p>
        </w:tc>
        <w:tc>
          <w:tcPr>
            <w:tcW w:w="709" w:type="dxa"/>
          </w:tcPr>
          <w:p w14:paraId="44CDE102" w14:textId="77777777" w:rsidR="00CC2D6C" w:rsidRPr="00CC2D6C" w:rsidRDefault="00CC2D6C" w:rsidP="00CC2D6C">
            <w:pPr>
              <w:spacing w:before="100" w:after="100"/>
              <w:rPr>
                <w:color w:val="000000"/>
                <w:sz w:val="17"/>
                <w:szCs w:val="17"/>
              </w:rPr>
            </w:pPr>
          </w:p>
        </w:tc>
        <w:tc>
          <w:tcPr>
            <w:tcW w:w="708" w:type="dxa"/>
          </w:tcPr>
          <w:p w14:paraId="293DDB53" w14:textId="77777777" w:rsidR="00CC2D6C" w:rsidRPr="00CC2D6C" w:rsidRDefault="00CC2D6C" w:rsidP="00CC2D6C">
            <w:pPr>
              <w:spacing w:before="100" w:after="100"/>
              <w:rPr>
                <w:color w:val="000000"/>
                <w:sz w:val="17"/>
                <w:szCs w:val="17"/>
              </w:rPr>
            </w:pPr>
          </w:p>
        </w:tc>
      </w:tr>
      <w:tr w:rsidR="00CC2D6C" w:rsidRPr="00CC2D6C" w14:paraId="5F316049" w14:textId="77777777" w:rsidTr="000F2F1B">
        <w:trPr>
          <w:trHeight w:val="369"/>
        </w:trPr>
        <w:tc>
          <w:tcPr>
            <w:tcW w:w="8222" w:type="dxa"/>
          </w:tcPr>
          <w:p w14:paraId="245BC6C0" w14:textId="77777777" w:rsidR="00CC2D6C" w:rsidRPr="00CC2D6C" w:rsidRDefault="00CC2D6C" w:rsidP="00CC2D6C">
            <w:pPr>
              <w:spacing w:before="100" w:after="100"/>
              <w:rPr>
                <w:rFonts w:cs="Arial"/>
                <w:sz w:val="16"/>
                <w:szCs w:val="16"/>
              </w:rPr>
            </w:pPr>
            <w:r w:rsidRPr="00CC2D6C">
              <w:rPr>
                <w:rFonts w:cs="Arial"/>
                <w:sz w:val="16"/>
                <w:szCs w:val="16"/>
              </w:rPr>
              <w:t>Do you have any connections, family, social or economic ties, or personal property in any other jurisdictions? If yes, please provide details.</w:t>
            </w:r>
          </w:p>
        </w:tc>
        <w:tc>
          <w:tcPr>
            <w:tcW w:w="709" w:type="dxa"/>
          </w:tcPr>
          <w:p w14:paraId="6FE47F20" w14:textId="77777777" w:rsidR="00CC2D6C" w:rsidRPr="00CC2D6C" w:rsidRDefault="00CC2D6C" w:rsidP="00CC2D6C">
            <w:pPr>
              <w:spacing w:before="100" w:after="100"/>
              <w:rPr>
                <w:color w:val="000000"/>
                <w:sz w:val="17"/>
                <w:szCs w:val="17"/>
              </w:rPr>
            </w:pPr>
          </w:p>
        </w:tc>
        <w:tc>
          <w:tcPr>
            <w:tcW w:w="709" w:type="dxa"/>
          </w:tcPr>
          <w:p w14:paraId="2BEDE47D" w14:textId="77777777" w:rsidR="00CC2D6C" w:rsidRPr="00CC2D6C" w:rsidRDefault="00CC2D6C" w:rsidP="00CC2D6C">
            <w:pPr>
              <w:spacing w:before="100" w:after="100"/>
              <w:rPr>
                <w:color w:val="000000"/>
                <w:sz w:val="17"/>
                <w:szCs w:val="17"/>
              </w:rPr>
            </w:pPr>
          </w:p>
        </w:tc>
        <w:tc>
          <w:tcPr>
            <w:tcW w:w="708" w:type="dxa"/>
          </w:tcPr>
          <w:p w14:paraId="60635E9C" w14:textId="77777777" w:rsidR="00CC2D6C" w:rsidRPr="00CC2D6C" w:rsidRDefault="00CC2D6C" w:rsidP="00CC2D6C">
            <w:pPr>
              <w:spacing w:before="100" w:after="100"/>
              <w:rPr>
                <w:color w:val="000000"/>
                <w:sz w:val="17"/>
                <w:szCs w:val="17"/>
              </w:rPr>
            </w:pPr>
          </w:p>
        </w:tc>
      </w:tr>
      <w:tr w:rsidR="00CC2D6C" w:rsidRPr="00CC2D6C" w14:paraId="43C9B990" w14:textId="77777777" w:rsidTr="000F2F1B">
        <w:trPr>
          <w:cnfStyle w:val="000000100000" w:firstRow="0" w:lastRow="0" w:firstColumn="0" w:lastColumn="0" w:oddVBand="0" w:evenVBand="0" w:oddHBand="1" w:evenHBand="0" w:firstRowFirstColumn="0" w:firstRowLastColumn="0" w:lastRowFirstColumn="0" w:lastRowLastColumn="0"/>
          <w:trHeight w:val="369"/>
        </w:trPr>
        <w:tc>
          <w:tcPr>
            <w:tcW w:w="8222" w:type="dxa"/>
          </w:tcPr>
          <w:p w14:paraId="0447B3A7" w14:textId="77777777" w:rsidR="00CC2D6C" w:rsidRPr="00CC2D6C" w:rsidRDefault="00CC2D6C" w:rsidP="00CC2D6C">
            <w:pPr>
              <w:spacing w:before="100" w:after="100"/>
              <w:rPr>
                <w:rFonts w:cs="Arial"/>
                <w:sz w:val="16"/>
                <w:szCs w:val="16"/>
              </w:rPr>
            </w:pPr>
            <w:r w:rsidRPr="00CC2D6C">
              <w:rPr>
                <w:rFonts w:cs="Arial"/>
                <w:sz w:val="16"/>
                <w:szCs w:val="16"/>
              </w:rPr>
              <w:t>Are you a national of more than one jurisdiction? Please provide details of all jurisdictions that you are a national of.</w:t>
            </w:r>
          </w:p>
        </w:tc>
        <w:tc>
          <w:tcPr>
            <w:tcW w:w="709" w:type="dxa"/>
          </w:tcPr>
          <w:p w14:paraId="4DC3CD0F" w14:textId="77777777" w:rsidR="00CC2D6C" w:rsidRPr="00CC2D6C" w:rsidRDefault="00CC2D6C" w:rsidP="00CC2D6C">
            <w:pPr>
              <w:spacing w:before="100" w:after="100"/>
              <w:rPr>
                <w:color w:val="000000"/>
                <w:sz w:val="17"/>
                <w:szCs w:val="17"/>
              </w:rPr>
            </w:pPr>
          </w:p>
        </w:tc>
        <w:tc>
          <w:tcPr>
            <w:tcW w:w="709" w:type="dxa"/>
          </w:tcPr>
          <w:p w14:paraId="6B9E858C" w14:textId="77777777" w:rsidR="00CC2D6C" w:rsidRPr="00CC2D6C" w:rsidRDefault="00CC2D6C" w:rsidP="00CC2D6C">
            <w:pPr>
              <w:spacing w:before="100" w:after="100"/>
              <w:rPr>
                <w:color w:val="000000"/>
                <w:sz w:val="17"/>
                <w:szCs w:val="17"/>
              </w:rPr>
            </w:pPr>
          </w:p>
        </w:tc>
        <w:tc>
          <w:tcPr>
            <w:tcW w:w="708" w:type="dxa"/>
          </w:tcPr>
          <w:p w14:paraId="3B76488A" w14:textId="77777777" w:rsidR="00CC2D6C" w:rsidRPr="00CC2D6C" w:rsidRDefault="00CC2D6C" w:rsidP="00CC2D6C">
            <w:pPr>
              <w:spacing w:before="100" w:after="100"/>
              <w:rPr>
                <w:color w:val="000000"/>
                <w:sz w:val="17"/>
                <w:szCs w:val="17"/>
              </w:rPr>
            </w:pPr>
          </w:p>
        </w:tc>
      </w:tr>
      <w:tr w:rsidR="00CC2D6C" w:rsidRPr="00CC2D6C" w14:paraId="41D5D737" w14:textId="77777777" w:rsidTr="000F2F1B">
        <w:trPr>
          <w:trHeight w:val="369"/>
        </w:trPr>
        <w:tc>
          <w:tcPr>
            <w:tcW w:w="10348" w:type="dxa"/>
            <w:gridSpan w:val="4"/>
          </w:tcPr>
          <w:p w14:paraId="2CE0A494" w14:textId="77777777" w:rsidR="00CC2D6C" w:rsidRPr="00CC2D6C" w:rsidRDefault="00CC2D6C" w:rsidP="00CC2D6C">
            <w:pPr>
              <w:spacing w:before="100" w:after="100"/>
              <w:rPr>
                <w:rFonts w:cs="Arial"/>
                <w:b/>
                <w:sz w:val="16"/>
                <w:szCs w:val="16"/>
              </w:rPr>
            </w:pPr>
            <w:r w:rsidRPr="00CC2D6C">
              <w:rPr>
                <w:rFonts w:cs="Arial"/>
                <w:b/>
                <w:sz w:val="16"/>
                <w:szCs w:val="16"/>
              </w:rPr>
              <w:t>Comments:</w:t>
            </w:r>
          </w:p>
          <w:p w14:paraId="41167E62" w14:textId="77777777" w:rsidR="00CC2D6C" w:rsidRPr="00CC2D6C" w:rsidRDefault="00CC2D6C" w:rsidP="00CC2D6C">
            <w:pPr>
              <w:spacing w:before="100" w:after="100"/>
              <w:rPr>
                <w:rFonts w:cs="Arial"/>
                <w:b/>
                <w:color w:val="0E1C38"/>
                <w:sz w:val="16"/>
                <w:szCs w:val="16"/>
              </w:rPr>
            </w:pPr>
          </w:p>
          <w:p w14:paraId="16FB4D6C" w14:textId="77777777" w:rsidR="00CC2D6C" w:rsidRPr="00CC2D6C" w:rsidRDefault="00CC2D6C" w:rsidP="00CC2D6C">
            <w:pPr>
              <w:spacing w:before="100" w:after="100"/>
              <w:rPr>
                <w:color w:val="000000"/>
                <w:sz w:val="17"/>
                <w:szCs w:val="17"/>
              </w:rPr>
            </w:pPr>
          </w:p>
        </w:tc>
      </w:tr>
    </w:tbl>
    <w:p w14:paraId="5619EE7A" w14:textId="26E4D034" w:rsidR="000F2F1B" w:rsidRDefault="000F2F1B" w:rsidP="00387DEF"/>
    <w:tbl>
      <w:tblPr>
        <w:tblStyle w:val="RACVTable"/>
        <w:tblW w:w="10348" w:type="dxa"/>
        <w:tblLook w:val="04A0" w:firstRow="1" w:lastRow="0" w:firstColumn="1" w:lastColumn="0" w:noHBand="0" w:noVBand="1"/>
      </w:tblPr>
      <w:tblGrid>
        <w:gridCol w:w="10348"/>
      </w:tblGrid>
      <w:tr w:rsidR="000F2F1B" w:rsidRPr="00CC2D6C" w14:paraId="59356428" w14:textId="77777777" w:rsidTr="000F2F1B">
        <w:trPr>
          <w:cnfStyle w:val="100000000000" w:firstRow="1" w:lastRow="0" w:firstColumn="0" w:lastColumn="0" w:oddVBand="0" w:evenVBand="0" w:oddHBand="0" w:evenHBand="0" w:firstRowFirstColumn="0" w:firstRowLastColumn="0" w:lastRowFirstColumn="0" w:lastRowLastColumn="0"/>
        </w:trPr>
        <w:tc>
          <w:tcPr>
            <w:tcW w:w="10348" w:type="dxa"/>
          </w:tcPr>
          <w:p w14:paraId="358C0F58" w14:textId="77777777" w:rsidR="000F2F1B" w:rsidRPr="000F2F1B" w:rsidRDefault="000F2F1B" w:rsidP="00E43279">
            <w:pPr>
              <w:spacing w:before="100" w:after="100"/>
              <w:rPr>
                <w:b w:val="0"/>
                <w:i/>
                <w:color w:val="auto"/>
                <w:sz w:val="17"/>
                <w:szCs w:val="17"/>
              </w:rPr>
            </w:pPr>
            <w:r w:rsidRPr="000F2F1B">
              <w:rPr>
                <w:i/>
                <w:color w:val="auto"/>
                <w:sz w:val="17"/>
                <w:szCs w:val="17"/>
              </w:rPr>
              <w:br w:type="page"/>
            </w:r>
            <w:r w:rsidRPr="000F2F1B">
              <w:rPr>
                <w:color w:val="auto"/>
                <w:szCs w:val="17"/>
              </w:rPr>
              <w:t>CLIENT DECLARATION</w:t>
            </w:r>
          </w:p>
        </w:tc>
      </w:tr>
      <w:tr w:rsidR="000F2F1B" w:rsidRPr="00CC2D6C" w14:paraId="4EEB485F" w14:textId="77777777" w:rsidTr="000F2F1B">
        <w:trPr>
          <w:cnfStyle w:val="000000100000" w:firstRow="0" w:lastRow="0" w:firstColumn="0" w:lastColumn="0" w:oddVBand="0" w:evenVBand="0" w:oddHBand="1" w:evenHBand="0" w:firstRowFirstColumn="0" w:firstRowLastColumn="0" w:lastRowFirstColumn="0" w:lastRowLastColumn="0"/>
        </w:trPr>
        <w:tc>
          <w:tcPr>
            <w:tcW w:w="10348" w:type="dxa"/>
          </w:tcPr>
          <w:p w14:paraId="70502D6B" w14:textId="77777777" w:rsidR="000F2F1B" w:rsidRPr="00CC2D6C" w:rsidRDefault="000F2F1B" w:rsidP="00E43279">
            <w:pPr>
              <w:spacing w:before="100" w:after="100"/>
              <w:rPr>
                <w:color w:val="0E1C38"/>
                <w:sz w:val="17"/>
                <w:szCs w:val="17"/>
              </w:rPr>
            </w:pPr>
            <w:r w:rsidRPr="00CC2D6C">
              <w:rPr>
                <w:sz w:val="17"/>
                <w:szCs w:val="17"/>
              </w:rPr>
              <w:t>I confirm that the above is a true and complete record of all transactions for the year.</w:t>
            </w:r>
          </w:p>
        </w:tc>
      </w:tr>
      <w:tr w:rsidR="000F2F1B" w:rsidRPr="00CC2D6C" w14:paraId="5EE1B44B" w14:textId="77777777" w:rsidTr="000F2F1B">
        <w:tc>
          <w:tcPr>
            <w:tcW w:w="10348" w:type="dxa"/>
          </w:tcPr>
          <w:p w14:paraId="334450EF" w14:textId="77777777" w:rsidR="000F2F1B" w:rsidRPr="00CC2D6C" w:rsidRDefault="000F2F1B" w:rsidP="00E43279">
            <w:pPr>
              <w:spacing w:before="100" w:after="100"/>
              <w:rPr>
                <w:color w:val="000000"/>
                <w:sz w:val="17"/>
                <w:szCs w:val="17"/>
              </w:rPr>
            </w:pPr>
            <w:r w:rsidRPr="00CC2D6C">
              <w:rPr>
                <w:color w:val="000000"/>
                <w:sz w:val="17"/>
                <w:szCs w:val="17"/>
              </w:rPr>
              <w:t xml:space="preserve">                                                                                                  Signature                                 </w:t>
            </w:r>
          </w:p>
        </w:tc>
      </w:tr>
    </w:tbl>
    <w:p w14:paraId="33142213" w14:textId="77777777" w:rsidR="000F2F1B" w:rsidRDefault="000F2F1B" w:rsidP="00387DEF"/>
    <w:sectPr w:rsidR="000F2F1B" w:rsidSect="00A16FBB">
      <w:headerReference w:type="default" r:id="rId9"/>
      <w:footerReference w:type="default" r:id="rId1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5474" w14:textId="77777777" w:rsidR="002A0F42" w:rsidRDefault="002A0F42" w:rsidP="001D0AFC">
      <w:r>
        <w:separator/>
      </w:r>
    </w:p>
    <w:p w14:paraId="7C37DC99" w14:textId="77777777" w:rsidR="002A0F42" w:rsidRDefault="002A0F42"/>
    <w:p w14:paraId="0616E088" w14:textId="77777777" w:rsidR="002A0F42" w:rsidRDefault="002A0F42"/>
  </w:endnote>
  <w:endnote w:type="continuationSeparator" w:id="0">
    <w:p w14:paraId="2B4A0AB9" w14:textId="77777777" w:rsidR="002A0F42" w:rsidRDefault="002A0F42" w:rsidP="001D0AFC">
      <w:r>
        <w:continuationSeparator/>
      </w:r>
    </w:p>
    <w:p w14:paraId="528A20AA" w14:textId="77777777" w:rsidR="002A0F42" w:rsidRDefault="002A0F42"/>
    <w:p w14:paraId="18140236" w14:textId="77777777" w:rsidR="002A0F42" w:rsidRDefault="002A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F43A" w14:textId="77777777" w:rsidR="002A0F42" w:rsidRDefault="002A0F42" w:rsidP="001D0AFC"/>
  </w:footnote>
  <w:footnote w:type="continuationSeparator" w:id="0">
    <w:p w14:paraId="0D4FD5B3" w14:textId="77777777" w:rsidR="002A0F42" w:rsidRDefault="002A0F42" w:rsidP="001D0AFC"/>
  </w:footnote>
  <w:footnote w:type="continuationNotice" w:id="1">
    <w:p w14:paraId="250CF483" w14:textId="77777777" w:rsidR="002A0F42" w:rsidRDefault="002A0F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018192D9" w:rsidR="003B7348" w:rsidRPr="00693244" w:rsidRDefault="00DE0F7D" w:rsidP="00693244">
    <w:pPr>
      <w:pStyle w:val="Header"/>
    </w:pPr>
    <w:r>
      <w:fldChar w:fldCharType="begin"/>
    </w:r>
    <w:r>
      <w:instrText xml:space="preserve"> STYLEREF  Title  \* MERGEFORMAT </w:instrText>
    </w:r>
    <w:r>
      <w:fldChar w:fldCharType="separate"/>
    </w:r>
    <w:r>
      <w:rPr>
        <w:noProof/>
      </w:rPr>
      <w:t>Individual Tax Residency Checklist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5"/>
  </w:num>
  <w:num w:numId="8">
    <w:abstractNumId w:val="7"/>
  </w:num>
  <w:num w:numId="9">
    <w:abstractNumId w:val="15"/>
  </w:num>
  <w:num w:numId="10">
    <w:abstractNumId w:val="6"/>
  </w:num>
  <w:num w:numId="11">
    <w:abstractNumId w:val="15"/>
  </w:num>
  <w:num w:numId="12">
    <w:abstractNumId w:val="5"/>
  </w:num>
  <w:num w:numId="13">
    <w:abstractNumId w:val="15"/>
  </w:num>
  <w:num w:numId="14">
    <w:abstractNumId w:val="4"/>
  </w:num>
  <w:num w:numId="15">
    <w:abstractNumId w:val="15"/>
  </w:num>
  <w:num w:numId="16">
    <w:abstractNumId w:val="13"/>
  </w:num>
  <w:num w:numId="17">
    <w:abstractNumId w:val="3"/>
  </w:num>
  <w:num w:numId="18">
    <w:abstractNumId w:val="13"/>
  </w:num>
  <w:num w:numId="19">
    <w:abstractNumId w:val="2"/>
  </w:num>
  <w:num w:numId="20">
    <w:abstractNumId w:val="13"/>
  </w:num>
  <w:num w:numId="21">
    <w:abstractNumId w:val="1"/>
  </w:num>
  <w:num w:numId="22">
    <w:abstractNumId w:val="13"/>
  </w:num>
  <w:num w:numId="23">
    <w:abstractNumId w:val="0"/>
  </w:num>
  <w:num w:numId="24">
    <w:abstractNumId w:val="13"/>
  </w:num>
  <w:num w:numId="25">
    <w:abstractNumId w:val="11"/>
  </w:num>
  <w:num w:numId="26">
    <w:abstractNumId w:val="10"/>
  </w:num>
  <w:num w:numId="27">
    <w:abstractNumId w:val="14"/>
  </w:num>
  <w:num w:numId="28">
    <w:abstractNumId w:val="15"/>
  </w:num>
  <w:num w:numId="29">
    <w:abstractNumId w:val="15"/>
  </w:num>
  <w:num w:numId="30">
    <w:abstractNumId w:val="15"/>
  </w:num>
  <w:num w:numId="31">
    <w:abstractNumId w:val="1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4E36"/>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2F1B"/>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0F42"/>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76AEF"/>
    <w:rsid w:val="00380050"/>
    <w:rsid w:val="00387DEF"/>
    <w:rsid w:val="00393930"/>
    <w:rsid w:val="003A0ACF"/>
    <w:rsid w:val="003A68CB"/>
    <w:rsid w:val="003B075A"/>
    <w:rsid w:val="003B551F"/>
    <w:rsid w:val="003B5FE6"/>
    <w:rsid w:val="003B7348"/>
    <w:rsid w:val="003D5D9E"/>
    <w:rsid w:val="003E1AC6"/>
    <w:rsid w:val="003E4D00"/>
    <w:rsid w:val="003F4678"/>
    <w:rsid w:val="003F46A9"/>
    <w:rsid w:val="003F4A7B"/>
    <w:rsid w:val="003F60C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0175"/>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879"/>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24A"/>
    <w:rsid w:val="008603FF"/>
    <w:rsid w:val="008609BF"/>
    <w:rsid w:val="00862D9B"/>
    <w:rsid w:val="008806CE"/>
    <w:rsid w:val="0088797B"/>
    <w:rsid w:val="00896BFF"/>
    <w:rsid w:val="00896DBB"/>
    <w:rsid w:val="0089772F"/>
    <w:rsid w:val="008A1F47"/>
    <w:rsid w:val="008B0BE8"/>
    <w:rsid w:val="008C20AC"/>
    <w:rsid w:val="008C21A4"/>
    <w:rsid w:val="008C3EF5"/>
    <w:rsid w:val="008D1C45"/>
    <w:rsid w:val="008D7966"/>
    <w:rsid w:val="008D7B89"/>
    <w:rsid w:val="008E0BDC"/>
    <w:rsid w:val="008E2748"/>
    <w:rsid w:val="009042B2"/>
    <w:rsid w:val="009173AC"/>
    <w:rsid w:val="009322DD"/>
    <w:rsid w:val="00932857"/>
    <w:rsid w:val="0093688A"/>
    <w:rsid w:val="00941387"/>
    <w:rsid w:val="00950E8B"/>
    <w:rsid w:val="0095480D"/>
    <w:rsid w:val="0095736F"/>
    <w:rsid w:val="0096415D"/>
    <w:rsid w:val="00971499"/>
    <w:rsid w:val="009745F3"/>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2D6C"/>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7892"/>
    <w:rsid w:val="00D7119E"/>
    <w:rsid w:val="00D73F85"/>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0F7D"/>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8548E"/>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CC2D6C"/>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24A"/>
    <w:pPr>
      <w:spacing w:before="0" w:after="0"/>
    </w:pPr>
  </w:style>
  <w:style w:type="character" w:styleId="CommentReference">
    <w:name w:val="annotation reference"/>
    <w:basedOn w:val="DefaultParagraphFont"/>
    <w:uiPriority w:val="99"/>
    <w:semiHidden/>
    <w:unhideWhenUsed/>
    <w:rsid w:val="00054E36"/>
    <w:rPr>
      <w:sz w:val="16"/>
      <w:szCs w:val="16"/>
    </w:rPr>
  </w:style>
  <w:style w:type="paragraph" w:styleId="CommentText">
    <w:name w:val="annotation text"/>
    <w:basedOn w:val="Normal"/>
    <w:link w:val="CommentTextChar"/>
    <w:uiPriority w:val="99"/>
    <w:semiHidden/>
    <w:unhideWhenUsed/>
    <w:rsid w:val="00054E36"/>
    <w:rPr>
      <w:sz w:val="20"/>
      <w:szCs w:val="20"/>
    </w:rPr>
  </w:style>
  <w:style w:type="character" w:customStyle="1" w:styleId="CommentTextChar">
    <w:name w:val="Comment Text Char"/>
    <w:basedOn w:val="DefaultParagraphFont"/>
    <w:link w:val="CommentText"/>
    <w:uiPriority w:val="99"/>
    <w:semiHidden/>
    <w:rsid w:val="00054E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5</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2023-01-19T06:05:00Z</dcterms:created>
  <dcterms:modified xsi:type="dcterms:W3CDTF">2023-01-24T03:05:00Z</dcterms:modified>
</cp:coreProperties>
</file>