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3499" w14:textId="77777777" w:rsidR="009D1942" w:rsidRDefault="009D1942" w:rsidP="009D1942">
      <w:pPr>
        <w:ind w:left="720" w:hanging="720"/>
        <w:jc w:val="center"/>
        <w:rPr>
          <w:rFonts w:ascii="Arial" w:hAnsi="Arial" w:cs="Arial"/>
          <w:bCs/>
          <w:lang w:val="en-AU"/>
        </w:rPr>
      </w:pPr>
      <w:r w:rsidRPr="009D1942">
        <w:rPr>
          <w:rFonts w:ascii="Arial" w:hAnsi="Arial" w:cs="Arial"/>
          <w:bCs/>
          <w:lang w:val="en-AU"/>
        </w:rPr>
        <w:t>[I</w:t>
      </w:r>
      <w:r>
        <w:rPr>
          <w:rFonts w:ascii="Arial" w:hAnsi="Arial" w:cs="Arial"/>
          <w:bCs/>
          <w:lang w:val="en-AU"/>
        </w:rPr>
        <w:t>NSERT NAME OF ENTITY</w:t>
      </w:r>
      <w:r w:rsidRPr="009D1942">
        <w:rPr>
          <w:rFonts w:ascii="Arial" w:hAnsi="Arial" w:cs="Arial"/>
          <w:bCs/>
          <w:lang w:val="en-AU"/>
        </w:rPr>
        <w:t>]</w:t>
      </w:r>
    </w:p>
    <w:p w14:paraId="0F84CF9D" w14:textId="77777777" w:rsidR="00914C92" w:rsidRPr="009D1942" w:rsidRDefault="00914C92" w:rsidP="009D1942">
      <w:pPr>
        <w:ind w:left="720" w:hanging="720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bCs/>
          <w:lang w:val="en-AU"/>
        </w:rPr>
        <w:t>[INSERT THE ABN OF THE ENTITY]</w:t>
      </w:r>
    </w:p>
    <w:p w14:paraId="751D8170" w14:textId="77777777" w:rsidR="009D1942" w:rsidRPr="009D1942" w:rsidRDefault="009D1942">
      <w:pPr>
        <w:ind w:left="720" w:hanging="720"/>
        <w:jc w:val="center"/>
        <w:rPr>
          <w:rFonts w:ascii="Arial" w:hAnsi="Arial" w:cs="Arial"/>
          <w:lang w:val="en-AU"/>
        </w:rPr>
      </w:pPr>
    </w:p>
    <w:p w14:paraId="07FBA9DD" w14:textId="77777777" w:rsidR="00FD3DC6" w:rsidRDefault="009D1942">
      <w:pPr>
        <w:pStyle w:val="Heading2"/>
        <w:rPr>
          <w:rFonts w:ascii="Arial" w:hAnsi="Arial" w:cs="Arial"/>
        </w:rPr>
      </w:pPr>
      <w:r w:rsidRPr="009D1942">
        <w:rPr>
          <w:rFonts w:ascii="Arial" w:hAnsi="Arial" w:cs="Arial"/>
        </w:rPr>
        <w:t>DIRECTOR</w:t>
      </w:r>
      <w:r w:rsidR="00555753">
        <w:rPr>
          <w:rFonts w:ascii="Arial" w:hAnsi="Arial" w:cs="Arial"/>
        </w:rPr>
        <w:t>’</w:t>
      </w:r>
      <w:r w:rsidRPr="009D1942">
        <w:rPr>
          <w:rFonts w:ascii="Arial" w:hAnsi="Arial" w:cs="Arial"/>
        </w:rPr>
        <w:t>S DECLARATION</w:t>
      </w:r>
      <w:r w:rsidR="00914C92">
        <w:rPr>
          <w:rFonts w:ascii="Arial" w:hAnsi="Arial" w:cs="Arial"/>
        </w:rPr>
        <w:t xml:space="preserve"> (for </w:t>
      </w:r>
      <w:r w:rsidR="00886049">
        <w:rPr>
          <w:rFonts w:ascii="Arial" w:hAnsi="Arial" w:cs="Arial"/>
        </w:rPr>
        <w:t xml:space="preserve">a </w:t>
      </w:r>
      <w:r w:rsidR="00914C92">
        <w:rPr>
          <w:rFonts w:ascii="Arial" w:hAnsi="Arial" w:cs="Arial"/>
        </w:rPr>
        <w:t>company)</w:t>
      </w:r>
      <w:r w:rsidR="0035622B">
        <w:rPr>
          <w:rFonts w:ascii="Arial" w:hAnsi="Arial" w:cs="Arial"/>
        </w:rPr>
        <w:t>*</w:t>
      </w:r>
    </w:p>
    <w:p w14:paraId="5CB046A5" w14:textId="77777777" w:rsidR="00555753" w:rsidRDefault="00555753" w:rsidP="0055575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TRUSTEE’</w:t>
      </w:r>
      <w:r w:rsidRPr="009D1942">
        <w:rPr>
          <w:rFonts w:ascii="Arial" w:hAnsi="Arial" w:cs="Arial"/>
        </w:rPr>
        <w:t>S DECLARATION</w:t>
      </w:r>
      <w:r>
        <w:rPr>
          <w:rFonts w:ascii="Arial" w:hAnsi="Arial" w:cs="Arial"/>
        </w:rPr>
        <w:t xml:space="preserve"> (for </w:t>
      </w:r>
      <w:r w:rsidR="0088604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trust)</w:t>
      </w:r>
      <w:r w:rsidR="0035622B">
        <w:rPr>
          <w:rFonts w:ascii="Arial" w:hAnsi="Arial" w:cs="Arial"/>
        </w:rPr>
        <w:t>*</w:t>
      </w:r>
    </w:p>
    <w:p w14:paraId="71930D18" w14:textId="77777777" w:rsidR="00BD5BBF" w:rsidRPr="00BD5BBF" w:rsidRDefault="00BD5BBF" w:rsidP="00BD5BBF">
      <w:pPr>
        <w:jc w:val="center"/>
        <w:rPr>
          <w:rFonts w:ascii="Arial" w:hAnsi="Arial" w:cs="Arial"/>
          <w:b/>
          <w:bCs/>
          <w:lang w:val="en-AU"/>
        </w:rPr>
      </w:pPr>
      <w:r w:rsidRPr="009D1942">
        <w:rPr>
          <w:rFonts w:ascii="Arial" w:hAnsi="Arial" w:cs="Arial"/>
          <w:b/>
          <w:bCs/>
          <w:lang w:val="en-AU"/>
        </w:rPr>
        <w:t>PARTNER</w:t>
      </w:r>
      <w:r>
        <w:rPr>
          <w:rFonts w:ascii="Arial" w:hAnsi="Arial" w:cs="Arial"/>
          <w:b/>
          <w:bCs/>
          <w:lang w:val="en-AU"/>
        </w:rPr>
        <w:t>’</w:t>
      </w:r>
      <w:r w:rsidRPr="009D1942">
        <w:rPr>
          <w:rFonts w:ascii="Arial" w:hAnsi="Arial" w:cs="Arial"/>
          <w:b/>
          <w:bCs/>
          <w:lang w:val="en-AU"/>
        </w:rPr>
        <w:t>S DECLARATION</w:t>
      </w:r>
      <w:r>
        <w:rPr>
          <w:rFonts w:ascii="Arial" w:hAnsi="Arial" w:cs="Arial"/>
          <w:b/>
          <w:bCs/>
          <w:lang w:val="en-AU"/>
        </w:rPr>
        <w:t xml:space="preserve"> (for </w:t>
      </w:r>
      <w:r w:rsidR="00886049">
        <w:rPr>
          <w:rFonts w:ascii="Arial" w:hAnsi="Arial" w:cs="Arial"/>
          <w:b/>
          <w:bCs/>
          <w:lang w:val="en-AU"/>
        </w:rPr>
        <w:t xml:space="preserve">a </w:t>
      </w:r>
      <w:r>
        <w:rPr>
          <w:rFonts w:ascii="Arial" w:hAnsi="Arial" w:cs="Arial"/>
          <w:b/>
          <w:bCs/>
          <w:lang w:val="en-AU"/>
        </w:rPr>
        <w:t>partnership)</w:t>
      </w:r>
      <w:r w:rsidR="0035622B">
        <w:rPr>
          <w:rFonts w:ascii="Arial" w:hAnsi="Arial" w:cs="Arial"/>
          <w:b/>
          <w:bCs/>
          <w:lang w:val="en-AU"/>
        </w:rPr>
        <w:t>*</w:t>
      </w:r>
    </w:p>
    <w:p w14:paraId="316A33CD" w14:textId="77777777" w:rsidR="00555753" w:rsidRDefault="00555753" w:rsidP="00555753">
      <w:pPr>
        <w:pStyle w:val="Heading1"/>
        <w:rPr>
          <w:rFonts w:ascii="Arial" w:hAnsi="Arial" w:cs="Arial"/>
        </w:rPr>
      </w:pPr>
      <w:r w:rsidRPr="009D1942">
        <w:rPr>
          <w:rFonts w:ascii="Arial" w:hAnsi="Arial" w:cs="Arial"/>
        </w:rPr>
        <w:t>PRINCIPAL</w:t>
      </w:r>
      <w:r>
        <w:rPr>
          <w:rFonts w:ascii="Arial" w:hAnsi="Arial" w:cs="Arial"/>
        </w:rPr>
        <w:t>’S</w:t>
      </w:r>
      <w:r w:rsidRPr="009D1942">
        <w:rPr>
          <w:rFonts w:ascii="Arial" w:hAnsi="Arial" w:cs="Arial"/>
        </w:rPr>
        <w:t xml:space="preserve"> DECLARATION</w:t>
      </w:r>
      <w:r>
        <w:rPr>
          <w:rFonts w:ascii="Arial" w:hAnsi="Arial" w:cs="Arial"/>
        </w:rPr>
        <w:t xml:space="preserve"> (for </w:t>
      </w:r>
      <w:r w:rsidR="0088604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sole trader)</w:t>
      </w:r>
      <w:r w:rsidR="0035622B">
        <w:rPr>
          <w:rFonts w:ascii="Arial" w:hAnsi="Arial" w:cs="Arial"/>
        </w:rPr>
        <w:t>*</w:t>
      </w:r>
    </w:p>
    <w:p w14:paraId="52521078" w14:textId="77777777" w:rsidR="009D1942" w:rsidRPr="009D1942" w:rsidRDefault="00FD3D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FOR THE YEAR ENDED 30 JUNE [</w:t>
      </w:r>
      <w:r w:rsidRPr="008A4834">
        <w:rPr>
          <w:rFonts w:ascii="Arial" w:hAnsi="Arial" w:cs="Arial"/>
          <w:highlight w:val="lightGray"/>
        </w:rPr>
        <w:t>INSERT YEAR</w:t>
      </w:r>
      <w:r>
        <w:rPr>
          <w:rFonts w:ascii="Arial" w:hAnsi="Arial" w:cs="Arial"/>
        </w:rPr>
        <w:t>]</w:t>
      </w:r>
    </w:p>
    <w:p w14:paraId="314EB2FF" w14:textId="77777777" w:rsidR="009D1942" w:rsidRPr="009D1942" w:rsidRDefault="009D1942">
      <w:pPr>
        <w:ind w:left="720" w:hanging="720"/>
        <w:jc w:val="center"/>
        <w:rPr>
          <w:rFonts w:ascii="Arial" w:hAnsi="Arial" w:cs="Arial"/>
          <w:bCs/>
          <w:lang w:val="en-AU"/>
        </w:rPr>
      </w:pPr>
    </w:p>
    <w:p w14:paraId="3335AD97" w14:textId="77777777" w:rsidR="009D1942" w:rsidRPr="009D1942" w:rsidRDefault="009D1942" w:rsidP="009D1942">
      <w:pPr>
        <w:ind w:left="720" w:hanging="720"/>
        <w:rPr>
          <w:rFonts w:ascii="Arial" w:hAnsi="Arial" w:cs="Arial"/>
          <w:bCs/>
          <w:lang w:val="en-AU"/>
        </w:rPr>
      </w:pPr>
    </w:p>
    <w:p w14:paraId="2D51423D" w14:textId="77777777" w:rsidR="009D1942" w:rsidRPr="009D1942" w:rsidRDefault="009D1942" w:rsidP="00B1561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 xml:space="preserve">The </w:t>
      </w:r>
      <w:bookmarkStart w:id="0" w:name="OLE_LINK3"/>
      <w:bookmarkStart w:id="1" w:name="OLE_LINK4"/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directors 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t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>rustees</w:t>
      </w:r>
      <w:r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p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artners 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p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>rincipal</w:t>
      </w:r>
      <w:r w:rsidR="005C3951">
        <w:rPr>
          <w:rFonts w:ascii="Arial" w:hAnsi="Arial" w:cs="Arial"/>
          <w:sz w:val="20"/>
          <w:szCs w:val="20"/>
          <w:lang w:val="en-AU"/>
        </w:rPr>
        <w:t>]</w:t>
      </w:r>
      <w:r w:rsidR="00D651CC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>of the</w:t>
      </w:r>
      <w:r w:rsidR="00CF551C">
        <w:rPr>
          <w:rFonts w:ascii="Arial" w:hAnsi="Arial" w:cs="Arial"/>
          <w:sz w:val="20"/>
          <w:szCs w:val="20"/>
          <w:lang w:val="en-AU"/>
        </w:rPr>
        <w:t xml:space="preserve"> </w:t>
      </w:r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c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ompany 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t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rust 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p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>artnership O</w:t>
      </w:r>
      <w:r w:rsidR="00AB3DD8" w:rsidRPr="008A4834">
        <w:rPr>
          <w:rFonts w:ascii="Arial" w:hAnsi="Arial" w:cs="Arial"/>
          <w:sz w:val="20"/>
          <w:szCs w:val="20"/>
          <w:highlight w:val="lightGray"/>
          <w:lang w:val="en-AU"/>
        </w:rPr>
        <w:t>R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>business</w:t>
      </w:r>
      <w:r w:rsidR="005C3951">
        <w:rPr>
          <w:rFonts w:ascii="Arial" w:hAnsi="Arial" w:cs="Arial"/>
          <w:sz w:val="20"/>
          <w:szCs w:val="20"/>
          <w:lang w:val="en-AU"/>
        </w:rPr>
        <w:t>]</w:t>
      </w:r>
      <w:r w:rsidR="003043EE">
        <w:rPr>
          <w:rFonts w:ascii="Arial" w:hAnsi="Arial" w:cs="Arial"/>
          <w:sz w:val="20"/>
          <w:szCs w:val="20"/>
          <w:lang w:val="en-AU"/>
        </w:rPr>
        <w:t xml:space="preserve"> </w:t>
      </w:r>
      <w:bookmarkEnd w:id="0"/>
      <w:bookmarkEnd w:id="1"/>
      <w:r w:rsidR="006C73CA">
        <w:rPr>
          <w:rFonts w:ascii="Arial" w:hAnsi="Arial" w:cs="Arial"/>
          <w:sz w:val="20"/>
          <w:szCs w:val="20"/>
          <w:lang w:val="en-AU"/>
        </w:rPr>
        <w:t>has determined</w:t>
      </w:r>
      <w:r w:rsidR="006C73CA" w:rsidRPr="009D1942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that the </w:t>
      </w:r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</w:t>
      </w:r>
      <w:r w:rsidR="005C3951">
        <w:rPr>
          <w:rFonts w:ascii="Arial" w:hAnsi="Arial" w:cs="Arial"/>
          <w:sz w:val="20"/>
          <w:szCs w:val="20"/>
          <w:lang w:val="en-AU"/>
        </w:rPr>
        <w:t>]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 is not a reporting entity and that this special purpose financial report should be prepared in accordance with the accounting policies outlined in Note 1 to the financial statements.</w:t>
      </w:r>
    </w:p>
    <w:p w14:paraId="2166E379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03314D1C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 xml:space="preserve">The </w:t>
      </w:r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directors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trustees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>principal</w:t>
      </w:r>
      <w:r w:rsidR="00F12696">
        <w:rPr>
          <w:rFonts w:ascii="Arial" w:hAnsi="Arial" w:cs="Arial"/>
          <w:sz w:val="20"/>
          <w:szCs w:val="20"/>
          <w:lang w:val="en-AU"/>
        </w:rPr>
        <w:t>]</w:t>
      </w:r>
      <w:r w:rsidR="001A4A6C">
        <w:rPr>
          <w:rFonts w:ascii="Arial" w:hAnsi="Arial" w:cs="Arial"/>
          <w:sz w:val="20"/>
          <w:szCs w:val="20"/>
          <w:lang w:val="en-AU"/>
        </w:rPr>
        <w:t xml:space="preserve"> </w:t>
      </w:r>
      <w:r w:rsidR="001A4A6C" w:rsidRPr="009D1942">
        <w:rPr>
          <w:rFonts w:ascii="Arial" w:hAnsi="Arial" w:cs="Arial"/>
          <w:sz w:val="20"/>
          <w:szCs w:val="20"/>
          <w:lang w:val="en-AU"/>
        </w:rPr>
        <w:t>of the</w:t>
      </w:r>
      <w:r w:rsidR="001A4A6C">
        <w:rPr>
          <w:rFonts w:ascii="Arial" w:hAnsi="Arial" w:cs="Arial"/>
          <w:sz w:val="20"/>
          <w:szCs w:val="20"/>
          <w:lang w:val="en-AU"/>
        </w:rPr>
        <w:t xml:space="preserve"> </w:t>
      </w:r>
      <w:r w:rsidR="00F12696">
        <w:rPr>
          <w:rFonts w:ascii="Arial" w:hAnsi="Arial" w:cs="Arial"/>
          <w:sz w:val="20"/>
          <w:szCs w:val="20"/>
          <w:lang w:val="en-AU"/>
        </w:rPr>
        <w:t>[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</w:t>
      </w:r>
      <w:r w:rsidR="00F12696">
        <w:rPr>
          <w:rFonts w:ascii="Arial" w:hAnsi="Arial" w:cs="Arial"/>
          <w:sz w:val="20"/>
          <w:szCs w:val="20"/>
          <w:lang w:val="en-AU"/>
        </w:rPr>
        <w:t>]</w:t>
      </w:r>
      <w:r w:rsidR="001A4A6C" w:rsidRPr="009D1942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>declare that:</w:t>
      </w:r>
    </w:p>
    <w:p w14:paraId="1567EED6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4F423C0B" w14:textId="05DD5894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>1.</w:t>
      </w:r>
      <w:r w:rsidRPr="009D1942">
        <w:rPr>
          <w:rFonts w:ascii="Arial" w:hAnsi="Arial" w:cs="Arial"/>
          <w:sz w:val="20"/>
          <w:szCs w:val="20"/>
          <w:lang w:val="en-AU"/>
        </w:rPr>
        <w:tab/>
        <w:t>the financial statements and notes</w:t>
      </w:r>
      <w:r w:rsidR="007348B0">
        <w:rPr>
          <w:rFonts w:ascii="Arial" w:hAnsi="Arial" w:cs="Arial"/>
          <w:sz w:val="20"/>
          <w:szCs w:val="20"/>
          <w:lang w:val="en-AU"/>
        </w:rPr>
        <w:t>, as set out in the financial report</w:t>
      </w:r>
      <w:r w:rsidR="00DC2912">
        <w:rPr>
          <w:rFonts w:ascii="Arial" w:hAnsi="Arial" w:cs="Arial"/>
          <w:sz w:val="20"/>
          <w:szCs w:val="20"/>
          <w:lang w:val="en-AU"/>
        </w:rPr>
        <w:t>,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 present fairly the </w:t>
      </w:r>
      <w:r w:rsidR="00F12696">
        <w:rPr>
          <w:rFonts w:ascii="Arial" w:hAnsi="Arial" w:cs="Arial"/>
          <w:sz w:val="20"/>
          <w:szCs w:val="20"/>
          <w:lang w:val="en-AU"/>
        </w:rPr>
        <w:t>[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company’s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trust’s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partnership’s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>O</w:t>
      </w:r>
      <w:r w:rsidR="00AB3DD8" w:rsidRPr="008A4834">
        <w:rPr>
          <w:rFonts w:ascii="Arial" w:hAnsi="Arial" w:cs="Arial"/>
          <w:sz w:val="20"/>
          <w:szCs w:val="20"/>
          <w:highlight w:val="lightGray"/>
          <w:lang w:val="en-AU"/>
        </w:rPr>
        <w:t>R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business’s</w:t>
      </w:r>
      <w:r w:rsidR="00F12696">
        <w:rPr>
          <w:rFonts w:ascii="Arial" w:hAnsi="Arial" w:cs="Arial"/>
          <w:sz w:val="20"/>
          <w:szCs w:val="20"/>
          <w:lang w:val="en-AU"/>
        </w:rPr>
        <w:t xml:space="preserve">] 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financial position as at 30 June </w:t>
      </w:r>
      <w:r>
        <w:rPr>
          <w:rFonts w:ascii="Arial" w:hAnsi="Arial" w:cs="Arial"/>
          <w:sz w:val="20"/>
          <w:szCs w:val="20"/>
          <w:lang w:val="en-AU"/>
        </w:rPr>
        <w:t>[</w:t>
      </w:r>
      <w:r w:rsidRPr="008A4834">
        <w:rPr>
          <w:rFonts w:ascii="Arial" w:hAnsi="Arial" w:cs="Arial"/>
          <w:sz w:val="20"/>
          <w:szCs w:val="20"/>
          <w:highlight w:val="lightGray"/>
          <w:lang w:val="en-AU"/>
        </w:rPr>
        <w:t>insert year</w:t>
      </w:r>
      <w:r>
        <w:rPr>
          <w:rFonts w:ascii="Arial" w:hAnsi="Arial" w:cs="Arial"/>
          <w:sz w:val="20"/>
          <w:szCs w:val="20"/>
          <w:lang w:val="en-AU"/>
        </w:rPr>
        <w:t>]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 and its performance for the year ended on that date in accordance with accounting policies described in Note 1 to the financial statements</w:t>
      </w:r>
      <w:r w:rsidR="007E0F35">
        <w:rPr>
          <w:rFonts w:ascii="Arial" w:hAnsi="Arial" w:cs="Arial"/>
          <w:sz w:val="20"/>
          <w:szCs w:val="20"/>
          <w:lang w:val="en-AU"/>
        </w:rPr>
        <w:t>;</w:t>
      </w:r>
      <w:r w:rsidR="00835530">
        <w:rPr>
          <w:rFonts w:ascii="Arial" w:hAnsi="Arial" w:cs="Arial"/>
          <w:sz w:val="20"/>
          <w:szCs w:val="20"/>
          <w:lang w:val="en-AU"/>
        </w:rPr>
        <w:t xml:space="preserve"> and</w:t>
      </w:r>
    </w:p>
    <w:p w14:paraId="3B065A99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7DCE68EF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>2.</w:t>
      </w:r>
      <w:r w:rsidRPr="009D1942">
        <w:rPr>
          <w:rFonts w:ascii="Arial" w:hAnsi="Arial" w:cs="Arial"/>
          <w:sz w:val="20"/>
          <w:szCs w:val="20"/>
          <w:lang w:val="en-AU"/>
        </w:rPr>
        <w:tab/>
        <w:t xml:space="preserve">in the </w:t>
      </w:r>
      <w:r w:rsidR="009E1C6D">
        <w:rPr>
          <w:rFonts w:ascii="Arial" w:hAnsi="Arial" w:cs="Arial"/>
          <w:sz w:val="20"/>
          <w:szCs w:val="20"/>
          <w:lang w:val="en-AU"/>
        </w:rPr>
        <w:t>[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director’s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trustee’s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partner’s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>principal’s</w:t>
      </w:r>
      <w:r w:rsidR="009E1C6D">
        <w:rPr>
          <w:rFonts w:ascii="Arial" w:hAnsi="Arial" w:cs="Arial"/>
          <w:sz w:val="20"/>
          <w:szCs w:val="20"/>
          <w:lang w:val="en-AU"/>
        </w:rPr>
        <w:t xml:space="preserve">] 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opinion there are reasonable grounds to believe that the </w:t>
      </w:r>
      <w:r w:rsidR="009E1C6D">
        <w:rPr>
          <w:rFonts w:ascii="Arial" w:hAnsi="Arial" w:cs="Arial"/>
          <w:sz w:val="20"/>
          <w:szCs w:val="20"/>
          <w:lang w:val="en-AU"/>
        </w:rPr>
        <w:t>[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>OR business</w:t>
      </w:r>
      <w:r w:rsidR="009E1C6D">
        <w:rPr>
          <w:rFonts w:ascii="Arial" w:hAnsi="Arial" w:cs="Arial"/>
          <w:sz w:val="20"/>
          <w:szCs w:val="20"/>
          <w:lang w:val="en-AU"/>
        </w:rPr>
        <w:t>]</w:t>
      </w:r>
      <w:r w:rsidR="009E1C6D" w:rsidRPr="009D1942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>will be able to pay its debts as and when they become due and payable.</w:t>
      </w:r>
    </w:p>
    <w:p w14:paraId="729C925B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7BA79EDF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6886CDEA" w14:textId="77777777" w:rsidR="009D1942" w:rsidRPr="009D1942" w:rsidRDefault="009D1942" w:rsidP="00B1561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 xml:space="preserve">This declaration is made in accordance with a resolution of the </w:t>
      </w:r>
      <w:r w:rsidR="00A76163">
        <w:rPr>
          <w:rFonts w:ascii="Arial" w:hAnsi="Arial" w:cs="Arial"/>
          <w:sz w:val="20"/>
          <w:szCs w:val="20"/>
          <w:lang w:val="en-AU"/>
        </w:rPr>
        <w:t>[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directors </w:t>
      </w:r>
      <w:r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of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trustees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of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of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principal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>of the business</w:t>
      </w:r>
      <w:r w:rsidR="003043EE">
        <w:rPr>
          <w:rFonts w:ascii="Arial" w:hAnsi="Arial" w:cs="Arial"/>
          <w:sz w:val="20"/>
          <w:szCs w:val="20"/>
          <w:lang w:val="en-AU"/>
        </w:rPr>
        <w:t>]</w:t>
      </w:r>
      <w:r w:rsidRPr="009D1942">
        <w:rPr>
          <w:rFonts w:ascii="Arial" w:hAnsi="Arial" w:cs="Arial"/>
          <w:sz w:val="20"/>
          <w:szCs w:val="20"/>
          <w:lang w:val="en-AU"/>
        </w:rPr>
        <w:t>.</w:t>
      </w:r>
      <w:r w:rsidR="00CF4D3B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696826C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271618BE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15BFEAA5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7E998990" w14:textId="77777777" w:rsidR="009A699F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633F6068" w14:textId="77777777" w:rsidR="009A699F" w:rsidRPr="003D4080" w:rsidRDefault="003D4080">
      <w:pPr>
        <w:ind w:left="720" w:hanging="720"/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  <w:bookmarkStart w:id="2" w:name="OLE_LINK1"/>
      <w:bookmarkStart w:id="3" w:name="OLE_LINK2"/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</w:p>
    <w:bookmarkEnd w:id="2"/>
    <w:bookmarkEnd w:id="3"/>
    <w:p w14:paraId="116262CE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  <w:r w:rsidRPr="009D1942">
        <w:rPr>
          <w:rFonts w:ascii="Arial" w:hAnsi="Arial" w:cs="Arial"/>
          <w:b/>
          <w:bCs/>
          <w:sz w:val="20"/>
          <w:szCs w:val="20"/>
          <w:lang w:val="en-AU"/>
        </w:rPr>
        <w:t>Director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>/Trustee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>/Partner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>/Principal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06753754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9D857B9" w14:textId="77777777" w:rsid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BAA359D" w14:textId="77777777" w:rsidR="009A699F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2BD7A6F9" w14:textId="77777777" w:rsidR="009A699F" w:rsidRPr="009D1942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0B2D5742" w14:textId="77777777" w:rsidR="003D4080" w:rsidRPr="003D4080" w:rsidRDefault="003D4080" w:rsidP="003D4080">
      <w:pPr>
        <w:ind w:left="720" w:hanging="720"/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</w:p>
    <w:p w14:paraId="65792650" w14:textId="77777777" w:rsidR="009A699F" w:rsidRPr="009D1942" w:rsidRDefault="009A699F" w:rsidP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  <w:r w:rsidRPr="009D1942">
        <w:rPr>
          <w:rFonts w:ascii="Arial" w:hAnsi="Arial" w:cs="Arial"/>
          <w:b/>
          <w:bCs/>
          <w:sz w:val="20"/>
          <w:szCs w:val="20"/>
          <w:lang w:val="en-AU"/>
        </w:rPr>
        <w:t>Director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>/Trustee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>/Partner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>/Principal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73BFB2C3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1C39CBAB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70471717" w14:textId="77777777" w:rsid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724DC17E" w14:textId="77777777" w:rsidR="009A699F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2C04ED98" w14:textId="77777777" w:rsidR="009A699F" w:rsidRPr="009D1942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41BAC92" w14:textId="77777777" w:rsidR="009D1942" w:rsidRPr="009D1942" w:rsidRDefault="003D4080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 xml:space="preserve">Dated </w:t>
      </w:r>
      <w:r w:rsidRPr="003D4080">
        <w:rPr>
          <w:rFonts w:ascii="Arial" w:hAnsi="Arial" w:cs="Arial"/>
          <w:b/>
          <w:bCs/>
          <w:sz w:val="20"/>
          <w:szCs w:val="20"/>
          <w:lang w:val="en-AU"/>
        </w:rPr>
        <w:t>this</w:t>
      </w: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  <w:lang w:val="en-AU"/>
        </w:rPr>
        <w:tab/>
      </w:r>
      <w:r w:rsidR="009D1942" w:rsidRPr="003D4080">
        <w:rPr>
          <w:rFonts w:ascii="Arial" w:hAnsi="Arial" w:cs="Arial"/>
          <w:b/>
          <w:bCs/>
          <w:sz w:val="20"/>
          <w:szCs w:val="20"/>
          <w:lang w:val="en-AU"/>
        </w:rPr>
        <w:t>day</w:t>
      </w:r>
      <w:r w:rsidR="009D1942" w:rsidRPr="009D1942">
        <w:rPr>
          <w:rFonts w:ascii="Arial" w:hAnsi="Arial" w:cs="Arial"/>
          <w:b/>
          <w:bCs/>
          <w:sz w:val="20"/>
          <w:szCs w:val="20"/>
          <w:lang w:val="en-AU"/>
        </w:rPr>
        <w:t xml:space="preserve"> of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</w:t>
      </w:r>
      <w:r w:rsidR="00AA67C7">
        <w:rPr>
          <w:rFonts w:ascii="Arial" w:hAnsi="Arial" w:cs="Arial"/>
          <w:b/>
          <w:bCs/>
          <w:sz w:val="20"/>
          <w:szCs w:val="20"/>
          <w:lang w:val="en-AU"/>
        </w:rPr>
        <w:t xml:space="preserve"> 20</w:t>
      </w:r>
      <w:r w:rsidR="00F51C52">
        <w:rPr>
          <w:rFonts w:ascii="Arial" w:hAnsi="Arial" w:cs="Arial"/>
          <w:b/>
          <w:bCs/>
          <w:sz w:val="20"/>
          <w:szCs w:val="20"/>
          <w:lang w:val="en-AU"/>
        </w:rPr>
        <w:t>_____</w:t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</w:t>
      </w:r>
    </w:p>
    <w:p w14:paraId="44B83A66" w14:textId="77777777" w:rsidR="009D1942" w:rsidRPr="009D1942" w:rsidRDefault="009D1942">
      <w:pPr>
        <w:ind w:left="720" w:hanging="720"/>
        <w:rPr>
          <w:rFonts w:ascii="Arial" w:hAnsi="Arial" w:cs="Arial"/>
          <w:bCs/>
          <w:sz w:val="20"/>
          <w:szCs w:val="20"/>
          <w:lang w:val="en-AU"/>
        </w:rPr>
      </w:pPr>
    </w:p>
    <w:p w14:paraId="6AA54154" w14:textId="77777777" w:rsidR="009D1942" w:rsidRPr="009D1942" w:rsidRDefault="009D1942" w:rsidP="009D1942">
      <w:pPr>
        <w:ind w:left="720" w:hanging="720"/>
        <w:rPr>
          <w:rFonts w:ascii="Arial" w:hAnsi="Arial" w:cs="Arial"/>
          <w:bCs/>
          <w:sz w:val="20"/>
          <w:szCs w:val="20"/>
          <w:lang w:val="en-AU"/>
        </w:rPr>
      </w:pPr>
    </w:p>
    <w:p w14:paraId="60C83165" w14:textId="77777777" w:rsidR="009D1942" w:rsidRPr="009D1942" w:rsidRDefault="009D1942" w:rsidP="009D1942">
      <w:pPr>
        <w:ind w:left="720" w:hanging="720"/>
        <w:rPr>
          <w:rFonts w:ascii="Arial" w:hAnsi="Arial" w:cs="Arial"/>
          <w:bCs/>
          <w:sz w:val="20"/>
          <w:szCs w:val="20"/>
          <w:lang w:val="en-AU"/>
        </w:rPr>
      </w:pPr>
    </w:p>
    <w:p w14:paraId="7B1BCF85" w14:textId="77777777" w:rsidR="009D1942" w:rsidRPr="009D1942" w:rsidRDefault="0035622B" w:rsidP="0035622B">
      <w:pPr>
        <w:pStyle w:val="Heading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*delete as applicable</w:t>
      </w:r>
    </w:p>
    <w:sectPr w:rsidR="009D1942" w:rsidRPr="009D1942">
      <w:footerReference w:type="even" r:id="rId7"/>
      <w:footerReference w:type="default" r:id="rId8"/>
      <w:footerReference w:type="first" r:id="rId9"/>
      <w:pgSz w:w="11909" w:h="16834" w:code="9"/>
      <w:pgMar w:top="1440" w:right="1440" w:bottom="1440" w:left="1440" w:header="706" w:footer="43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F073" w14:textId="77777777" w:rsidR="00B55F64" w:rsidRDefault="00B55F64">
      <w:r>
        <w:separator/>
      </w:r>
    </w:p>
  </w:endnote>
  <w:endnote w:type="continuationSeparator" w:id="0">
    <w:p w14:paraId="2BAA70EC" w14:textId="77777777" w:rsidR="00B55F64" w:rsidRDefault="00B5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E697" w14:textId="77777777" w:rsidR="003043EE" w:rsidRPr="00EC2AD3" w:rsidRDefault="003043EE">
    <w:pPr>
      <w:pStyle w:val="Footer"/>
      <w:rPr>
        <w:sz w:val="16"/>
      </w:rPr>
    </w:pPr>
  </w:p>
  <w:p w14:paraId="22062F0F" w14:textId="77777777" w:rsidR="003043EE" w:rsidRPr="00EC2AD3" w:rsidRDefault="003043EE" w:rsidP="00EC2AD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D574AD">
      <w:rPr>
        <w:sz w:val="16"/>
      </w:rPr>
      <w:t>Sample Business Declaration for a TRUST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287" w14:textId="77777777" w:rsidR="003043EE" w:rsidRPr="007C50D5" w:rsidRDefault="003043EE" w:rsidP="00EC2AD3">
    <w:pPr>
      <w:pStyle w:val="Footer"/>
      <w:rPr>
        <w:rStyle w:val="PageNumber"/>
        <w:rFonts w:ascii="Arial" w:hAnsi="Arial" w:cs="Arial"/>
        <w:sz w:val="12"/>
        <w:szCs w:val="12"/>
      </w:rPr>
    </w:pPr>
    <w:r w:rsidRPr="007C50D5">
      <w:rPr>
        <w:rFonts w:ascii="Arial" w:hAnsi="Arial" w:cs="Arial"/>
        <w:sz w:val="12"/>
        <w:szCs w:val="12"/>
      </w:rPr>
      <w:tab/>
    </w:r>
    <w:r w:rsidR="00D574AD">
      <w:rPr>
        <w:rFonts w:ascii="Arial" w:hAnsi="Arial" w:cs="Arial"/>
        <w:sz w:val="12"/>
        <w:szCs w:val="12"/>
      </w:rPr>
      <w:t xml:space="preserve">     </w:t>
    </w:r>
    <w:r>
      <w:rPr>
        <w:rFonts w:ascii="Arial" w:hAnsi="Arial" w:cs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1326" w14:textId="77777777" w:rsidR="003043EE" w:rsidRPr="00EC2AD3" w:rsidRDefault="003043EE">
    <w:pPr>
      <w:pStyle w:val="Footer"/>
      <w:rPr>
        <w:sz w:val="16"/>
      </w:rPr>
    </w:pPr>
  </w:p>
  <w:p w14:paraId="39776143" w14:textId="77777777" w:rsidR="003043EE" w:rsidRPr="00EC2AD3" w:rsidRDefault="003043EE" w:rsidP="00EC2AD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D574AD">
      <w:rPr>
        <w:sz w:val="16"/>
      </w:rPr>
      <w:t>Sample Business Declaration for a TRUST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C34F" w14:textId="77777777" w:rsidR="00B55F64" w:rsidRDefault="00B55F64">
      <w:r>
        <w:separator/>
      </w:r>
    </w:p>
  </w:footnote>
  <w:footnote w:type="continuationSeparator" w:id="0">
    <w:p w14:paraId="4A1CDFC1" w14:textId="77777777" w:rsidR="00B55F64" w:rsidRDefault="00B5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19F"/>
    <w:multiLevelType w:val="hybridMultilevel"/>
    <w:tmpl w:val="69BCE0F6"/>
    <w:lvl w:ilvl="0" w:tplc="D0CCA8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16A9"/>
    <w:multiLevelType w:val="hybridMultilevel"/>
    <w:tmpl w:val="2F6A6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42"/>
    <w:rsid w:val="0003639E"/>
    <w:rsid w:val="000A7626"/>
    <w:rsid w:val="000D74C7"/>
    <w:rsid w:val="0014368C"/>
    <w:rsid w:val="00150C79"/>
    <w:rsid w:val="0016363C"/>
    <w:rsid w:val="001A4A6C"/>
    <w:rsid w:val="00202404"/>
    <w:rsid w:val="00207E56"/>
    <w:rsid w:val="00283C68"/>
    <w:rsid w:val="002A7363"/>
    <w:rsid w:val="002D45A7"/>
    <w:rsid w:val="002E1074"/>
    <w:rsid w:val="003043EE"/>
    <w:rsid w:val="0032189A"/>
    <w:rsid w:val="0035622B"/>
    <w:rsid w:val="003D1672"/>
    <w:rsid w:val="003D4080"/>
    <w:rsid w:val="003E34BD"/>
    <w:rsid w:val="004C52EF"/>
    <w:rsid w:val="004D0597"/>
    <w:rsid w:val="00512B79"/>
    <w:rsid w:val="00555753"/>
    <w:rsid w:val="00555F5B"/>
    <w:rsid w:val="005C3951"/>
    <w:rsid w:val="00675146"/>
    <w:rsid w:val="006C73CA"/>
    <w:rsid w:val="006D5B05"/>
    <w:rsid w:val="00700B84"/>
    <w:rsid w:val="007348B0"/>
    <w:rsid w:val="00770F0C"/>
    <w:rsid w:val="007C50D5"/>
    <w:rsid w:val="007D2337"/>
    <w:rsid w:val="007E0F35"/>
    <w:rsid w:val="00835530"/>
    <w:rsid w:val="00847A8B"/>
    <w:rsid w:val="00864BF8"/>
    <w:rsid w:val="00886049"/>
    <w:rsid w:val="008A4834"/>
    <w:rsid w:val="008C6701"/>
    <w:rsid w:val="00914C92"/>
    <w:rsid w:val="0093449E"/>
    <w:rsid w:val="009506DA"/>
    <w:rsid w:val="00952D54"/>
    <w:rsid w:val="009968B4"/>
    <w:rsid w:val="009A5059"/>
    <w:rsid w:val="009A699F"/>
    <w:rsid w:val="009D1942"/>
    <w:rsid w:val="009E1C6D"/>
    <w:rsid w:val="009F18E4"/>
    <w:rsid w:val="00A06AF6"/>
    <w:rsid w:val="00A76163"/>
    <w:rsid w:val="00A83090"/>
    <w:rsid w:val="00A908D6"/>
    <w:rsid w:val="00AA67C7"/>
    <w:rsid w:val="00AB3DD8"/>
    <w:rsid w:val="00AC6548"/>
    <w:rsid w:val="00AD24E4"/>
    <w:rsid w:val="00AE7584"/>
    <w:rsid w:val="00B15617"/>
    <w:rsid w:val="00B55F64"/>
    <w:rsid w:val="00B56182"/>
    <w:rsid w:val="00B56651"/>
    <w:rsid w:val="00BD5BBF"/>
    <w:rsid w:val="00C576AF"/>
    <w:rsid w:val="00C80220"/>
    <w:rsid w:val="00CC3CC6"/>
    <w:rsid w:val="00CC628F"/>
    <w:rsid w:val="00CF4D3B"/>
    <w:rsid w:val="00CF551C"/>
    <w:rsid w:val="00D2511C"/>
    <w:rsid w:val="00D33CA5"/>
    <w:rsid w:val="00D46F82"/>
    <w:rsid w:val="00D574AD"/>
    <w:rsid w:val="00D651CC"/>
    <w:rsid w:val="00D73331"/>
    <w:rsid w:val="00D91384"/>
    <w:rsid w:val="00DB1EF8"/>
    <w:rsid w:val="00DC2912"/>
    <w:rsid w:val="00DC6D8D"/>
    <w:rsid w:val="00DE03D1"/>
    <w:rsid w:val="00E2212E"/>
    <w:rsid w:val="00EA469F"/>
    <w:rsid w:val="00EC2AD3"/>
    <w:rsid w:val="00F032E1"/>
    <w:rsid w:val="00F12696"/>
    <w:rsid w:val="00F51C52"/>
    <w:rsid w:val="00F62AC2"/>
    <w:rsid w:val="00FD3DC6"/>
    <w:rsid w:val="00FE1EF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61CCC"/>
  <w15:docId w15:val="{9F6CF883-3FC6-4EF8-B3FF-E12D0925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b/>
      <w:bCs/>
      <w:lang w:val="en-AU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1E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1EF8"/>
  </w:style>
  <w:style w:type="paragraph" w:styleId="BalloonText">
    <w:name w:val="Balloon Text"/>
    <w:basedOn w:val="Normal"/>
    <w:link w:val="BalloonTextChar"/>
    <w:uiPriority w:val="99"/>
    <w:semiHidden/>
    <w:unhideWhenUsed/>
    <w:rsid w:val="00FD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business declaration</vt:lpstr>
    </vt:vector>
  </TitlesOfParts>
  <Company>CPA Australia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declaration</dc:title>
  <dc:subject/>
  <dc:creator>Michelle Webb</dc:creator>
  <cp:keywords>directors declaration, trustee declaration, partner declaration, principal declaration, special purpose financial report</cp:keywords>
  <cp:lastModifiedBy>Kristen Beadle</cp:lastModifiedBy>
  <cp:revision>3</cp:revision>
  <cp:lastPrinted>2009-01-21T02:38:00Z</cp:lastPrinted>
  <dcterms:created xsi:type="dcterms:W3CDTF">2022-05-23T06:44:00Z</dcterms:created>
  <dcterms:modified xsi:type="dcterms:W3CDTF">2022-05-23T06:45:00Z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Business Declaration for a TRUST V1-01-11-04</vt:lpwstr>
  </property>
  <property fmtid="{D5CDD505-2E9C-101B-9397-08002B2CF9AE}" pid="3" name="InsertFilenameField">
    <vt:lpwstr>False</vt:lpwstr>
  </property>
</Properties>
</file>